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985582641"/>
        <w:lock w:val="contentLocked"/>
        <w:placeholder>
          <w:docPart w:val="DefaultPlaceholder_-1854013440"/>
        </w:placeholder>
        <w:group/>
      </w:sdtPr>
      <w:sdtEndPr>
        <w:rPr>
          <w:sz w:val="14"/>
          <w:szCs w:val="14"/>
        </w:rPr>
      </w:sdtEndPr>
      <w:sdtContent>
        <w:p w14:paraId="5CC4CF07" w14:textId="11E871B7" w:rsidR="00196FED" w:rsidRPr="006B6FBC" w:rsidRDefault="006A0CEC" w:rsidP="00F46B3A">
          <w:pPr>
            <w:pStyle w:val="Wording1"/>
            <w:numPr>
              <w:ilvl w:val="0"/>
              <w:numId w:val="0"/>
            </w:numPr>
            <w:ind w:left="720"/>
            <w:rPr>
              <w:rFonts w:ascii="Arial" w:hAnsi="Arial"/>
            </w:rPr>
          </w:pPr>
          <w:r w:rsidRPr="006B6FBC">
            <w:rPr>
              <w:rFonts w:ascii="Arial" w:hAnsi="Arial"/>
            </w:rPr>
            <w:t>Professional Indemnity Insurance</w:t>
          </w:r>
          <w:r w:rsidR="00F46B3A">
            <w:rPr>
              <w:rFonts w:ascii="Arial" w:hAnsi="Arial"/>
            </w:rPr>
            <w:br/>
          </w:r>
          <w:r w:rsidR="006D7CBF" w:rsidRPr="006B6FBC">
            <w:rPr>
              <w:rFonts w:ascii="Arial" w:hAnsi="Arial"/>
            </w:rPr>
            <w:t>Proposal Form</w:t>
          </w:r>
        </w:p>
        <w:p w14:paraId="1E029F20" w14:textId="1EB246F8" w:rsidR="004E3202" w:rsidRPr="006B6FBC" w:rsidRDefault="00EB0AC1"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6B6FBC">
            <w:rPr>
              <w:rFonts w:ascii="Arial" w:eastAsia="Times New Roman" w:hAnsi="Arial" w:cs="Arial"/>
              <w:bCs/>
              <w:sz w:val="20"/>
              <w:szCs w:val="20"/>
              <w:lang w:eastAsia="en-AU"/>
            </w:rPr>
            <w:t xml:space="preserve"> recommends that the proposed Insured keep a record of all information supplied</w:t>
          </w:r>
          <w:r w:rsidR="007D72D8" w:rsidRPr="006B6FBC">
            <w:rPr>
              <w:rFonts w:ascii="Arial" w:eastAsia="Times New Roman" w:hAnsi="Arial" w:cs="Arial"/>
              <w:bCs/>
              <w:sz w:val="20"/>
              <w:szCs w:val="20"/>
              <w:lang w:eastAsia="en-AU"/>
            </w:rPr>
            <w:t xml:space="preserve"> for the purpose of entering int</w:t>
          </w:r>
          <w:r w:rsidR="004E3202" w:rsidRPr="006B6FBC">
            <w:rPr>
              <w:rFonts w:ascii="Arial" w:eastAsia="Times New Roman" w:hAnsi="Arial" w:cs="Arial"/>
              <w:bCs/>
              <w:sz w:val="20"/>
              <w:szCs w:val="20"/>
              <w:lang w:eastAsia="en-AU"/>
            </w:rPr>
            <w:t xml:space="preserve">o an insurance contract.  Please answer all questions in full. </w:t>
          </w:r>
          <w:r w:rsidR="005B547C" w:rsidRPr="006B6FBC">
            <w:rPr>
              <w:rFonts w:ascii="Arial" w:eastAsia="Times New Roman" w:hAnsi="Arial" w:cs="Arial"/>
              <w:bCs/>
              <w:sz w:val="20"/>
              <w:szCs w:val="20"/>
              <w:lang w:eastAsia="en-AU"/>
            </w:rPr>
            <w:t xml:space="preserve"> </w:t>
          </w:r>
          <w:r w:rsidR="004E3202" w:rsidRPr="006B6FBC">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6B6FBC"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t>General Details</w:t>
          </w:r>
        </w:p>
        <w:p w14:paraId="02205EB7" w14:textId="51457E73" w:rsidR="006A0CEC" w:rsidRPr="006B6FBC"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b/>
              <w:color w:val="000000"/>
              <w:sz w:val="20"/>
              <w:szCs w:val="20"/>
              <w:lang w:eastAsia="en-AU"/>
            </w:rPr>
            <w:t xml:space="preserve">Proposed </w:t>
          </w:r>
          <w:r w:rsidR="005B547C" w:rsidRPr="006B6FBC">
            <w:rPr>
              <w:rFonts w:ascii="Arial" w:eastAsia="Times New Roman" w:hAnsi="Arial" w:cs="Arial"/>
              <w:b/>
              <w:color w:val="000000"/>
              <w:sz w:val="20"/>
              <w:szCs w:val="20"/>
              <w:lang w:eastAsia="en-AU"/>
            </w:rPr>
            <w:t>Insured Name</w:t>
          </w:r>
          <w:r w:rsidR="005D242B" w:rsidRPr="006B6FBC">
            <w:rPr>
              <w:rFonts w:ascii="Arial" w:eastAsia="Times New Roman" w:hAnsi="Arial" w:cs="Arial"/>
              <w:color w:val="000000"/>
              <w:sz w:val="20"/>
              <w:szCs w:val="20"/>
              <w:lang w:eastAsia="en-AU"/>
            </w:rPr>
            <w:t xml:space="preserve"> (list all entities in</w:t>
          </w:r>
          <w:r w:rsidRPr="006B6FBC">
            <w:rPr>
              <w:rFonts w:ascii="Arial" w:eastAsia="Times New Roman" w:hAnsi="Arial" w:cs="Arial"/>
              <w:color w:val="000000"/>
              <w:sz w:val="20"/>
              <w:szCs w:val="20"/>
              <w:lang w:eastAsia="en-AU"/>
            </w:rPr>
            <w:t>cluding subsidiaries to be covered by the policy):</w:t>
          </w:r>
        </w:p>
        <w:p w14:paraId="54E97905" w14:textId="38E4231E" w:rsidR="002839B0" w:rsidRPr="006B6FBC" w:rsidRDefault="0042799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1" w:name="Text3"/>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6B6FBC">
            <w:rPr>
              <w:rFonts w:ascii="Arial" w:eastAsia="Times New Roman" w:hAnsi="Arial" w:cs="Arial"/>
              <w:color w:val="000000"/>
              <w:sz w:val="20"/>
              <w:szCs w:val="20"/>
              <w:lang w:eastAsia="en-AU"/>
            </w:rPr>
            <w:tab/>
          </w:r>
        </w:p>
        <w:p w14:paraId="143EA30C" w14:textId="5F60B2AB" w:rsidR="002839B0" w:rsidRPr="006B6FBC"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p>
        <w:p w14:paraId="22A773EA" w14:textId="74B32AFD" w:rsidR="006D7CBF" w:rsidRPr="006B6FBC"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Street</w:t>
          </w:r>
          <w:r w:rsidR="00445288" w:rsidRPr="006B6FBC">
            <w:rPr>
              <w:rFonts w:ascii="Arial" w:eastAsia="Times New Roman" w:hAnsi="Arial" w:cs="Arial"/>
              <w:color w:val="000000"/>
              <w:sz w:val="20"/>
              <w:szCs w:val="20"/>
              <w:lang w:eastAsia="en-AU"/>
            </w:rPr>
            <w:t xml:space="preserve"> </w:t>
          </w:r>
          <w:r w:rsidRPr="006B6FBC">
            <w:rPr>
              <w:rFonts w:ascii="Arial" w:eastAsia="Times New Roman" w:hAnsi="Arial" w:cs="Arial"/>
              <w:color w:val="000000"/>
              <w:sz w:val="20"/>
              <w:szCs w:val="20"/>
              <w:lang w:eastAsia="en-AU"/>
            </w:rPr>
            <w:t>Addr</w:t>
          </w:r>
          <w:r w:rsidR="006D7CBF" w:rsidRPr="006B6FBC">
            <w:rPr>
              <w:rFonts w:ascii="Arial" w:eastAsia="Times New Roman" w:hAnsi="Arial" w:cs="Arial"/>
              <w:color w:val="000000"/>
              <w:sz w:val="20"/>
              <w:szCs w:val="20"/>
              <w:lang w:eastAsia="en-AU"/>
            </w:rPr>
            <w:t>ess</w:t>
          </w:r>
          <w:r w:rsidR="00445288" w:rsidRPr="006B6FBC">
            <w:rPr>
              <w:rFonts w:ascii="Arial" w:eastAsia="Times New Roman" w:hAnsi="Arial" w:cs="Arial"/>
              <w:color w:val="000000"/>
              <w:sz w:val="20"/>
              <w:szCs w:val="20"/>
              <w:lang w:eastAsia="en-AU"/>
            </w:rPr>
            <w:t>:</w:t>
          </w:r>
          <w:r w:rsidR="00445288" w:rsidRPr="006B6FBC">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2" w:name="Text4"/>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6B6FBC">
            <w:rPr>
              <w:rFonts w:ascii="Arial" w:eastAsia="Times New Roman" w:hAnsi="Arial" w:cs="Arial"/>
              <w:color w:val="000000"/>
              <w:sz w:val="20"/>
              <w:szCs w:val="20"/>
              <w:lang w:eastAsia="en-AU"/>
            </w:rPr>
            <w:tab/>
          </w:r>
        </w:p>
        <w:p w14:paraId="143C1BD9" w14:textId="5DE1E06D" w:rsidR="00445288" w:rsidRPr="006B6FBC"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r w:rsidRPr="006B6FBC">
            <w:rPr>
              <w:rFonts w:ascii="Arial" w:eastAsia="Times New Roman" w:hAnsi="Arial" w:cs="Arial"/>
              <w:color w:val="000000"/>
              <w:sz w:val="20"/>
              <w:szCs w:val="20"/>
              <w:lang w:eastAsia="en-AU"/>
            </w:rPr>
            <w:tab/>
          </w:r>
        </w:p>
        <w:p w14:paraId="3D6BA5EA" w14:textId="44A27A8B" w:rsidR="00445288" w:rsidRPr="006B6FBC"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r w:rsidRPr="006B6FBC">
            <w:rPr>
              <w:rFonts w:ascii="Arial" w:eastAsia="Times New Roman" w:hAnsi="Arial" w:cs="Arial"/>
              <w:color w:val="000000"/>
              <w:sz w:val="20"/>
              <w:szCs w:val="20"/>
              <w:lang w:eastAsia="en-AU"/>
            </w:rPr>
            <w:tab/>
          </w:r>
        </w:p>
        <w:p w14:paraId="284409A1" w14:textId="4844B9EE" w:rsidR="00445288" w:rsidRPr="006B6FBC"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t>State:</w:t>
          </w:r>
          <w:r w:rsidR="006C5D7F"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6B6FBC">
                <w:rPr>
                  <w:rFonts w:ascii="Arial" w:eastAsia="Times New Roman" w:hAnsi="Arial" w:cs="Arial"/>
                  <w:color w:val="000000"/>
                  <w:sz w:val="20"/>
                  <w:szCs w:val="20"/>
                  <w:shd w:val="clear" w:color="auto" w:fill="BFBFBF" w:themeFill="background1" w:themeFillShade="BF"/>
                  <w:lang w:eastAsia="en-AU"/>
                </w:rPr>
                <w:t xml:space="preserve">          </w:t>
              </w:r>
            </w:sdtContent>
          </w:sdt>
          <w:r w:rsidRPr="006B6FBC">
            <w:rPr>
              <w:rFonts w:ascii="Arial" w:eastAsia="Times New Roman" w:hAnsi="Arial" w:cs="Arial"/>
              <w:color w:val="000000"/>
              <w:sz w:val="20"/>
              <w:szCs w:val="20"/>
              <w:lang w:eastAsia="en-AU"/>
            </w:rPr>
            <w:tab/>
          </w:r>
          <w:r w:rsidRPr="006B6FBC">
            <w:rPr>
              <w:rFonts w:ascii="Arial" w:eastAsia="Times New Roman" w:hAnsi="Arial" w:cs="Arial"/>
              <w:color w:val="000000"/>
              <w:sz w:val="20"/>
              <w:szCs w:val="20"/>
              <w:lang w:eastAsia="en-AU"/>
            </w:rPr>
            <w:tab/>
            <w:t>Postcode:</w:t>
          </w:r>
          <w:r w:rsidR="004B5CE5"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3" w:name="Text5"/>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6B6FBC">
            <w:rPr>
              <w:rFonts w:ascii="Arial" w:eastAsia="Times New Roman" w:hAnsi="Arial" w:cs="Arial"/>
              <w:color w:val="000000"/>
              <w:sz w:val="20"/>
              <w:szCs w:val="20"/>
              <w:lang w:eastAsia="en-AU"/>
            </w:rPr>
            <w:tab/>
          </w:r>
        </w:p>
        <w:p w14:paraId="1A69D130" w14:textId="3EC9275A" w:rsidR="002656CD" w:rsidRPr="006B6FBC"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Phone</w:t>
          </w:r>
          <w:r w:rsidR="002656CD" w:rsidRPr="006B6FBC">
            <w:rPr>
              <w:rFonts w:ascii="Arial" w:eastAsia="Times New Roman" w:hAnsi="Arial" w:cs="Arial"/>
              <w:color w:val="000000"/>
              <w:sz w:val="20"/>
              <w:szCs w:val="20"/>
              <w:lang w:eastAsia="en-AU"/>
            </w:rPr>
            <w:t>:</w:t>
          </w:r>
          <w:r w:rsidR="00A571AA"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4" w:name="Text6"/>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6B6FBC">
            <w:rPr>
              <w:rFonts w:ascii="Arial" w:eastAsia="Times New Roman" w:hAnsi="Arial" w:cs="Arial"/>
              <w:color w:val="000000"/>
              <w:sz w:val="20"/>
              <w:szCs w:val="20"/>
              <w:lang w:eastAsia="en-AU"/>
            </w:rPr>
            <w:tab/>
          </w:r>
          <w:r w:rsidR="002656CD" w:rsidRPr="006B6FBC">
            <w:rPr>
              <w:rFonts w:ascii="Arial" w:eastAsia="Times New Roman" w:hAnsi="Arial" w:cs="Arial"/>
              <w:color w:val="000000"/>
              <w:sz w:val="20"/>
              <w:szCs w:val="20"/>
              <w:lang w:eastAsia="en-AU"/>
            </w:rPr>
            <w:tab/>
          </w:r>
          <w:r w:rsidR="00925B93" w:rsidRPr="006B6FBC">
            <w:rPr>
              <w:rFonts w:ascii="Arial" w:eastAsia="Times New Roman" w:hAnsi="Arial" w:cs="Arial"/>
              <w:color w:val="000000"/>
              <w:sz w:val="20"/>
              <w:szCs w:val="20"/>
              <w:lang w:eastAsia="en-AU"/>
            </w:rPr>
            <w:t>Website</w:t>
          </w:r>
          <w:r w:rsidRPr="006B6FBC">
            <w:rPr>
              <w:rFonts w:ascii="Arial" w:eastAsia="Times New Roman" w:hAnsi="Arial" w:cs="Arial"/>
              <w:color w:val="000000"/>
              <w:sz w:val="20"/>
              <w:szCs w:val="20"/>
              <w:lang w:eastAsia="en-AU"/>
            </w:rPr>
            <w:t>:</w:t>
          </w:r>
          <w:r w:rsidR="00A571AA"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5" w:name="Text7"/>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6B6FBC">
            <w:rPr>
              <w:rFonts w:ascii="Arial" w:eastAsia="Times New Roman" w:hAnsi="Arial" w:cs="Arial"/>
              <w:color w:val="000000"/>
              <w:sz w:val="20"/>
              <w:szCs w:val="20"/>
              <w:lang w:eastAsia="en-AU"/>
            </w:rPr>
            <w:tab/>
          </w:r>
        </w:p>
        <w:p w14:paraId="3EFAB0B0" w14:textId="14D53107" w:rsidR="002656CD" w:rsidRPr="006B6FBC"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ABN/ACN:</w:t>
          </w:r>
          <w:r w:rsidR="00A571AA"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6" w:name="Text8"/>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6B6FBC">
            <w:rPr>
              <w:rFonts w:ascii="Arial" w:eastAsia="Times New Roman" w:hAnsi="Arial" w:cs="Arial"/>
              <w:color w:val="000000"/>
              <w:sz w:val="20"/>
              <w:szCs w:val="20"/>
              <w:lang w:eastAsia="en-AU"/>
            </w:rPr>
            <w:tab/>
          </w:r>
          <w:r w:rsidR="00925B93" w:rsidRPr="006B6FBC">
            <w:rPr>
              <w:rFonts w:ascii="Arial" w:eastAsia="Times New Roman" w:hAnsi="Arial" w:cs="Arial"/>
              <w:color w:val="000000"/>
              <w:sz w:val="20"/>
              <w:szCs w:val="20"/>
              <w:lang w:eastAsia="en-AU"/>
            </w:rPr>
            <w:tab/>
            <w:t>Date of Establishment:</w:t>
          </w:r>
          <w:r w:rsidR="00A571AA"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7" w:name="Text9"/>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6B6FBC">
            <w:rPr>
              <w:rFonts w:ascii="Arial" w:eastAsia="Times New Roman" w:hAnsi="Arial" w:cs="Arial"/>
              <w:color w:val="000000"/>
              <w:sz w:val="20"/>
              <w:szCs w:val="20"/>
              <w:lang w:eastAsia="en-AU"/>
            </w:rPr>
            <w:tab/>
          </w:r>
        </w:p>
        <w:p w14:paraId="18864555" w14:textId="22359BE5" w:rsidR="005B547C" w:rsidRPr="006B6FBC"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t>Business Activity</w:t>
          </w:r>
        </w:p>
        <w:p w14:paraId="6643DE73" w14:textId="77777777" w:rsidR="00D3375F" w:rsidRPr="006B6FBC"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6B6FBC" w14:paraId="17FF2C6F" w14:textId="77777777" w:rsidTr="00806F96">
            <w:trPr>
              <w:trHeight w:val="470"/>
            </w:trPr>
            <w:tc>
              <w:tcPr>
                <w:tcW w:w="7083" w:type="dxa"/>
                <w:shd w:val="clear" w:color="auto" w:fill="D9DFEF" w:themeFill="accent1" w:themeFillTint="33"/>
              </w:tcPr>
              <w:p w14:paraId="739A2E54" w14:textId="0DC1864E" w:rsidR="003F16AA" w:rsidRPr="006B6FBC"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3F8EAAD6" w:rsidR="003F16AA" w:rsidRPr="006B6FBC"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Gross Fees %</w:t>
                </w:r>
              </w:p>
            </w:tc>
          </w:tr>
          <w:tr w:rsidR="0049674E" w:rsidRPr="006B6FBC"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EndPr/>
              <w:sdtContent>
                <w:tc>
                  <w:tcPr>
                    <w:tcW w:w="7083" w:type="dxa"/>
                  </w:tcPr>
                  <w:p w14:paraId="335860F0" w14:textId="426C48A9" w:rsidR="0049674E" w:rsidRPr="006B6FBC"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EndPr/>
              <w:sdtContent>
                <w:tc>
                  <w:tcPr>
                    <w:tcW w:w="1984" w:type="dxa"/>
                  </w:tcPr>
                  <w:p w14:paraId="78FD458F" w14:textId="1D70A7C6" w:rsidR="0049674E" w:rsidRPr="006B6FBC" w:rsidRDefault="0042799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EndPr/>
                      <w:sdtContent>
                        <w:r w:rsidR="0049674E"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6B6FBC">
                          <w:rPr>
                            <w:rFonts w:ascii="Arial" w:eastAsia="Times New Roman" w:hAnsi="Arial" w:cs="Arial"/>
                            <w:color w:val="000000"/>
                            <w:sz w:val="20"/>
                            <w:szCs w:val="20"/>
                            <w:shd w:val="clear" w:color="auto" w:fill="BFBFBF" w:themeFill="background1" w:themeFillShade="BF"/>
                            <w:lang w:eastAsia="en-AU"/>
                          </w:rPr>
                        </w:r>
                        <w:r w:rsidR="0049674E" w:rsidRPr="006B6FBC">
                          <w:rPr>
                            <w:rFonts w:ascii="Arial" w:eastAsia="Times New Roman" w:hAnsi="Arial" w:cs="Arial"/>
                            <w:color w:val="000000"/>
                            <w:sz w:val="20"/>
                            <w:szCs w:val="20"/>
                            <w:shd w:val="clear" w:color="auto" w:fill="BFBFBF" w:themeFill="background1" w:themeFillShade="BF"/>
                            <w:lang w:eastAsia="en-AU"/>
                          </w:rPr>
                          <w:fldChar w:fldCharType="separate"/>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6B6FBC">
                      <w:rPr>
                        <w:rFonts w:ascii="Arial" w:eastAsia="Times New Roman" w:hAnsi="Arial" w:cs="Arial"/>
                        <w:color w:val="000000"/>
                        <w:sz w:val="20"/>
                        <w:szCs w:val="20"/>
                        <w:lang w:eastAsia="en-AU"/>
                      </w:rPr>
                      <w:t>%</w:t>
                    </w:r>
                  </w:p>
                </w:tc>
              </w:sdtContent>
            </w:sdt>
          </w:tr>
          <w:tr w:rsidR="0049674E" w:rsidRPr="006B6FBC"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EndPr/>
              <w:sdtContent>
                <w:tc>
                  <w:tcPr>
                    <w:tcW w:w="7083" w:type="dxa"/>
                  </w:tcPr>
                  <w:p w14:paraId="33D34B9F" w14:textId="2C95A3FC" w:rsidR="0049674E" w:rsidRPr="006B6FBC"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EndPr/>
              <w:sdtContent>
                <w:tc>
                  <w:tcPr>
                    <w:tcW w:w="1984" w:type="dxa"/>
                  </w:tcPr>
                  <w:p w14:paraId="389A0D28" w14:textId="2B44A75F" w:rsidR="0049674E" w:rsidRPr="006B6FBC" w:rsidRDefault="0042799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EndPr/>
                      <w:sdtContent>
                        <w:r w:rsidR="0049674E"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6B6FBC">
                          <w:rPr>
                            <w:rFonts w:ascii="Arial" w:eastAsia="Times New Roman" w:hAnsi="Arial" w:cs="Arial"/>
                            <w:color w:val="000000"/>
                            <w:sz w:val="20"/>
                            <w:szCs w:val="20"/>
                            <w:shd w:val="clear" w:color="auto" w:fill="BFBFBF" w:themeFill="background1" w:themeFillShade="BF"/>
                            <w:lang w:eastAsia="en-AU"/>
                          </w:rPr>
                        </w:r>
                        <w:r w:rsidR="0049674E" w:rsidRPr="006B6FBC">
                          <w:rPr>
                            <w:rFonts w:ascii="Arial" w:eastAsia="Times New Roman" w:hAnsi="Arial" w:cs="Arial"/>
                            <w:color w:val="000000"/>
                            <w:sz w:val="20"/>
                            <w:szCs w:val="20"/>
                            <w:shd w:val="clear" w:color="auto" w:fill="BFBFBF" w:themeFill="background1" w:themeFillShade="BF"/>
                            <w:lang w:eastAsia="en-AU"/>
                          </w:rPr>
                          <w:fldChar w:fldCharType="separate"/>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6B6FBC">
                      <w:rPr>
                        <w:rFonts w:ascii="Arial" w:eastAsia="Times New Roman" w:hAnsi="Arial" w:cs="Arial"/>
                        <w:color w:val="000000"/>
                        <w:sz w:val="20"/>
                        <w:szCs w:val="20"/>
                        <w:lang w:eastAsia="en-AU"/>
                      </w:rPr>
                      <w:t>%</w:t>
                    </w:r>
                  </w:p>
                </w:tc>
              </w:sdtContent>
            </w:sdt>
          </w:tr>
          <w:tr w:rsidR="0049674E" w:rsidRPr="006B6FBC"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EndPr/>
              <w:sdtContent>
                <w:tc>
                  <w:tcPr>
                    <w:tcW w:w="7083" w:type="dxa"/>
                    <w:tcBorders>
                      <w:bottom w:val="single" w:sz="4" w:space="0" w:color="auto"/>
                    </w:tcBorders>
                  </w:tcPr>
                  <w:p w14:paraId="093906F8" w14:textId="55D3028E" w:rsidR="0049674E" w:rsidRPr="006B6FBC"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EndPr/>
              <w:sdtContent>
                <w:tc>
                  <w:tcPr>
                    <w:tcW w:w="1984" w:type="dxa"/>
                  </w:tcPr>
                  <w:p w14:paraId="3D79D1CA" w14:textId="19734041" w:rsidR="0049674E" w:rsidRPr="006B6FBC" w:rsidRDefault="0042799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EndPr/>
                      <w:sdtContent>
                        <w:r w:rsidR="0049674E"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6B6FBC">
                          <w:rPr>
                            <w:rFonts w:ascii="Arial" w:eastAsia="Times New Roman" w:hAnsi="Arial" w:cs="Arial"/>
                            <w:color w:val="000000"/>
                            <w:sz w:val="20"/>
                            <w:szCs w:val="20"/>
                            <w:shd w:val="clear" w:color="auto" w:fill="BFBFBF" w:themeFill="background1" w:themeFillShade="BF"/>
                            <w:lang w:eastAsia="en-AU"/>
                          </w:rPr>
                        </w:r>
                        <w:r w:rsidR="0049674E" w:rsidRPr="006B6FBC">
                          <w:rPr>
                            <w:rFonts w:ascii="Arial" w:eastAsia="Times New Roman" w:hAnsi="Arial" w:cs="Arial"/>
                            <w:color w:val="000000"/>
                            <w:sz w:val="20"/>
                            <w:szCs w:val="20"/>
                            <w:shd w:val="clear" w:color="auto" w:fill="BFBFBF" w:themeFill="background1" w:themeFillShade="BF"/>
                            <w:lang w:eastAsia="en-AU"/>
                          </w:rPr>
                          <w:fldChar w:fldCharType="separate"/>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6B6FBC">
                      <w:rPr>
                        <w:rFonts w:ascii="Arial" w:eastAsia="Times New Roman" w:hAnsi="Arial" w:cs="Arial"/>
                        <w:color w:val="000000"/>
                        <w:sz w:val="20"/>
                        <w:szCs w:val="20"/>
                        <w:lang w:eastAsia="en-AU"/>
                      </w:rPr>
                      <w:t>%</w:t>
                    </w:r>
                  </w:p>
                </w:tc>
              </w:sdtContent>
            </w:sdt>
          </w:tr>
          <w:tr w:rsidR="0049674E" w:rsidRPr="006B6FBC"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EndPr/>
              <w:sdtContent>
                <w:tc>
                  <w:tcPr>
                    <w:tcW w:w="7083" w:type="dxa"/>
                    <w:tcBorders>
                      <w:bottom w:val="single" w:sz="4" w:space="0" w:color="auto"/>
                    </w:tcBorders>
                  </w:tcPr>
                  <w:p w14:paraId="6BF98B8C" w14:textId="58A59CBF" w:rsidR="0049674E" w:rsidRPr="006B6FBC"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EndPr/>
              <w:sdtContent>
                <w:tc>
                  <w:tcPr>
                    <w:tcW w:w="1984" w:type="dxa"/>
                    <w:tcBorders>
                      <w:bottom w:val="single" w:sz="4" w:space="0" w:color="auto"/>
                    </w:tcBorders>
                  </w:tcPr>
                  <w:p w14:paraId="5F6B6082" w14:textId="46372351" w:rsidR="0049674E" w:rsidRPr="006B6FBC" w:rsidRDefault="0042799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EndPr/>
                      <w:sdtContent>
                        <w:r w:rsidR="0049674E"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6B6FBC">
                          <w:rPr>
                            <w:rFonts w:ascii="Arial" w:eastAsia="Times New Roman" w:hAnsi="Arial" w:cs="Arial"/>
                            <w:color w:val="000000"/>
                            <w:sz w:val="20"/>
                            <w:szCs w:val="20"/>
                            <w:shd w:val="clear" w:color="auto" w:fill="BFBFBF" w:themeFill="background1" w:themeFillShade="BF"/>
                            <w:lang w:eastAsia="en-AU"/>
                          </w:rPr>
                        </w:r>
                        <w:r w:rsidR="0049674E" w:rsidRPr="006B6FBC">
                          <w:rPr>
                            <w:rFonts w:ascii="Arial" w:eastAsia="Times New Roman" w:hAnsi="Arial" w:cs="Arial"/>
                            <w:color w:val="000000"/>
                            <w:sz w:val="20"/>
                            <w:szCs w:val="20"/>
                            <w:shd w:val="clear" w:color="auto" w:fill="BFBFBF" w:themeFill="background1" w:themeFillShade="BF"/>
                            <w:lang w:eastAsia="en-AU"/>
                          </w:rPr>
                          <w:fldChar w:fldCharType="separate"/>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noProof/>
                            <w:color w:val="000000"/>
                            <w:sz w:val="20"/>
                            <w:szCs w:val="20"/>
                            <w:shd w:val="clear" w:color="auto" w:fill="BFBFBF" w:themeFill="background1" w:themeFillShade="BF"/>
                            <w:lang w:eastAsia="en-AU"/>
                          </w:rPr>
                          <w:t> </w:t>
                        </w:r>
                        <w:r w:rsidR="0049674E"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6B6FBC">
                      <w:rPr>
                        <w:rFonts w:ascii="Arial" w:eastAsia="Times New Roman" w:hAnsi="Arial" w:cs="Arial"/>
                        <w:color w:val="000000"/>
                        <w:sz w:val="20"/>
                        <w:szCs w:val="20"/>
                        <w:lang w:eastAsia="en-AU"/>
                      </w:rPr>
                      <w:t>%</w:t>
                    </w:r>
                  </w:p>
                </w:tc>
              </w:sdtContent>
            </w:sdt>
          </w:tr>
          <w:tr w:rsidR="003F16AA" w:rsidRPr="006B6FBC"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6B6FBC"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6B6FBC"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100%</w:t>
                </w:r>
              </w:p>
            </w:tc>
          </w:tr>
        </w:tbl>
        <w:p w14:paraId="4FC83176" w14:textId="3807976F" w:rsidR="003F16AA" w:rsidRPr="006B6FBC"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Please provide the gr</w:t>
          </w:r>
          <w:r w:rsidR="00C64067" w:rsidRPr="006B6FBC">
            <w:rPr>
              <w:rFonts w:ascii="Arial" w:eastAsia="Times New Roman" w:hAnsi="Arial" w:cs="Arial"/>
              <w:color w:val="000000"/>
              <w:sz w:val="20"/>
              <w:szCs w:val="20"/>
              <w:lang w:eastAsia="en-AU"/>
            </w:rPr>
            <w:t>oss fees</w:t>
          </w:r>
          <w:r w:rsidRPr="006B6FBC">
            <w:rPr>
              <w:rFonts w:ascii="Arial" w:eastAsia="Times New Roman" w:hAnsi="Arial" w:cs="Arial"/>
              <w:color w:val="000000"/>
              <w:sz w:val="20"/>
              <w:szCs w:val="20"/>
              <w:lang w:eastAsia="en-AU"/>
            </w:rPr>
            <w:t xml:space="preserve"> for:</w:t>
          </w:r>
        </w:p>
        <w:p w14:paraId="4E1E48F8" w14:textId="76AEA2B0" w:rsidR="003F16AA" w:rsidRPr="006B6FBC"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F84F9D58B9264AF194CA7AC0C6ECD05D"/>
              </w:placeholder>
            </w:sdtPr>
            <w:sdtEndPr/>
            <w:sdtContent>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ab/>
          </w:r>
        </w:p>
        <w:p w14:paraId="7AE22868" w14:textId="013F9DF6" w:rsidR="003F16AA" w:rsidRPr="006B6FBC" w:rsidRDefault="003F16AA" w:rsidP="003F16AA">
          <w:pPr>
            <w:tabs>
              <w:tab w:val="right" w:leader="underscore" w:pos="4820"/>
            </w:tabs>
            <w:spacing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07BB6A23F8D4D47B7755792C1CCF562"/>
              </w:placeholder>
            </w:sdtPr>
            <w:sdtEndPr/>
            <w:sdtContent>
              <w:r w:rsidR="007D72D8"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6B6FBC">
                <w:rPr>
                  <w:rFonts w:ascii="Arial" w:eastAsia="Times New Roman" w:hAnsi="Arial" w:cs="Arial"/>
                  <w:color w:val="000000"/>
                  <w:sz w:val="20"/>
                  <w:szCs w:val="20"/>
                  <w:shd w:val="clear" w:color="auto" w:fill="BFBFBF" w:themeFill="background1" w:themeFillShade="BF"/>
                  <w:lang w:eastAsia="en-AU"/>
                </w:rPr>
              </w:r>
              <w:r w:rsidR="007D72D8" w:rsidRPr="006B6FBC">
                <w:rPr>
                  <w:rFonts w:ascii="Arial" w:eastAsia="Times New Roman" w:hAnsi="Arial" w:cs="Arial"/>
                  <w:color w:val="000000"/>
                  <w:sz w:val="20"/>
                  <w:szCs w:val="20"/>
                  <w:shd w:val="clear" w:color="auto" w:fill="BFBFBF" w:themeFill="background1" w:themeFillShade="BF"/>
                  <w:lang w:eastAsia="en-AU"/>
                </w:rPr>
                <w:fldChar w:fldCharType="separate"/>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noProof/>
                  <w:color w:val="000000"/>
                  <w:sz w:val="20"/>
                  <w:szCs w:val="20"/>
                  <w:shd w:val="clear" w:color="auto" w:fill="BFBFBF" w:themeFill="background1" w:themeFillShade="BF"/>
                  <w:lang w:eastAsia="en-AU"/>
                </w:rPr>
                <w:t> </w:t>
              </w:r>
              <w:r w:rsidR="007D72D8"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ab/>
          </w:r>
        </w:p>
        <w:p w14:paraId="33F6B5B2" w14:textId="77777777" w:rsidR="007D72D8" w:rsidRPr="006B6FBC" w:rsidRDefault="007D72D8">
          <w:pPr>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br w:type="page"/>
          </w:r>
        </w:p>
        <w:p w14:paraId="1FF63985" w14:textId="6014BDDF" w:rsidR="003F16AA" w:rsidRPr="006B6FBC" w:rsidRDefault="003F16AA"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lastRenderedPageBreak/>
            <w:t xml:space="preserve">Please provide a percentage </w:t>
          </w:r>
          <w:r w:rsidR="00C64067" w:rsidRPr="006B6FBC">
            <w:rPr>
              <w:rFonts w:ascii="Arial" w:eastAsia="Times New Roman" w:hAnsi="Arial" w:cs="Arial"/>
              <w:color w:val="000000"/>
              <w:sz w:val="20"/>
              <w:szCs w:val="20"/>
              <w:lang w:eastAsia="en-AU"/>
            </w:rPr>
            <w:t>split in gross fees</w:t>
          </w:r>
          <w:r w:rsidRPr="006B6FBC">
            <w:rPr>
              <w:rFonts w:ascii="Arial" w:eastAsia="Times New Roman" w:hAnsi="Arial" w:cs="Arial"/>
              <w:color w:val="000000"/>
              <w:sz w:val="20"/>
              <w:szCs w:val="20"/>
              <w:lang w:eastAsia="en-AU"/>
            </w:rPr>
            <w:t xml:space="preserve"> by state:</w:t>
          </w:r>
        </w:p>
        <w:tbl>
          <w:tblPr>
            <w:tblStyle w:val="TableGrid"/>
            <w:tblW w:w="9351" w:type="dxa"/>
            <w:tblLook w:val="04A0" w:firstRow="1" w:lastRow="0" w:firstColumn="1" w:lastColumn="0" w:noHBand="0" w:noVBand="1"/>
          </w:tblPr>
          <w:tblGrid>
            <w:gridCol w:w="2830"/>
            <w:gridCol w:w="1701"/>
            <w:gridCol w:w="4820"/>
          </w:tblGrid>
          <w:tr w:rsidR="00781CB1" w:rsidRPr="006B6FBC" w14:paraId="23B205A3" w14:textId="7925BE24" w:rsidTr="00781CB1">
            <w:tc>
              <w:tcPr>
                <w:tcW w:w="2830" w:type="dxa"/>
                <w:shd w:val="clear" w:color="auto" w:fill="D9DFEF" w:themeFill="accent1" w:themeFillTint="33"/>
              </w:tcPr>
              <w:p w14:paraId="440953CC" w14:textId="77777777" w:rsidR="00781CB1" w:rsidRPr="006B6FBC" w:rsidRDefault="00781CB1" w:rsidP="00F07DF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34E08098" w14:textId="77777777" w:rsidR="00781CB1" w:rsidRPr="006B6FBC" w:rsidRDefault="00781CB1" w:rsidP="00F07DF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37FC5E9E" w14:textId="77777777" w:rsidR="00781CB1" w:rsidRPr="006B6FBC" w:rsidRDefault="00781CB1" w:rsidP="00F07DFF">
                <w:pPr>
                  <w:tabs>
                    <w:tab w:val="right" w:leader="underscore" w:pos="4820"/>
                  </w:tabs>
                  <w:spacing w:before="120" w:after="120"/>
                  <w:jc w:val="both"/>
                  <w:rPr>
                    <w:rFonts w:ascii="Arial" w:eastAsia="Times New Roman" w:hAnsi="Arial" w:cs="Arial"/>
                    <w:color w:val="000000"/>
                    <w:sz w:val="20"/>
                    <w:szCs w:val="20"/>
                    <w:lang w:eastAsia="en-AU"/>
                  </w:rPr>
                </w:pPr>
              </w:p>
            </w:tc>
          </w:tr>
          <w:tr w:rsidR="00781CB1" w:rsidRPr="006B6FBC" w14:paraId="6EBDEEC1" w14:textId="67C6B0D5" w:rsidTr="00781CB1">
            <w:tc>
              <w:tcPr>
                <w:tcW w:w="2830" w:type="dxa"/>
              </w:tcPr>
              <w:p w14:paraId="7F8EFD73"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90DBAFCEA8D24807A7434B5A0AD8F157"/>
                </w:placeholder>
              </w:sdtPr>
              <w:sdtEndPr/>
              <w:sdtContent>
                <w:tc>
                  <w:tcPr>
                    <w:tcW w:w="1701" w:type="dxa"/>
                    <w:tcBorders>
                      <w:right w:val="single" w:sz="4" w:space="0" w:color="auto"/>
                    </w:tcBorders>
                  </w:tcPr>
                  <w:p w14:paraId="2B9E30AC" w14:textId="4111CAB8"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B9BEC4A0A8FE4FBEA3491B499751890A"/>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4C7AC8A0"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p>
            </w:tc>
          </w:tr>
          <w:tr w:rsidR="00781CB1" w:rsidRPr="006B6FBC" w14:paraId="0F86CA20" w14:textId="1D6F7586" w:rsidTr="00781CB1">
            <w:tc>
              <w:tcPr>
                <w:tcW w:w="2830" w:type="dxa"/>
              </w:tcPr>
              <w:p w14:paraId="077D4BC4" w14:textId="539FB06C"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New South Wales </w:t>
                </w:r>
                <w:r w:rsidRPr="006B6FBC">
                  <w:rPr>
                    <w:rFonts w:ascii="Arial" w:eastAsia="Times New Roman" w:hAnsi="Arial" w:cs="Arial"/>
                    <w:b/>
                    <w:color w:val="000000"/>
                    <w:sz w:val="20"/>
                    <w:szCs w:val="20"/>
                    <w:lang w:eastAsia="en-AU"/>
                  </w:rPr>
                  <w:t>*</w:t>
                </w:r>
              </w:p>
            </w:tc>
            <w:tc>
              <w:tcPr>
                <w:tcW w:w="1701" w:type="dxa"/>
              </w:tcPr>
              <w:p w14:paraId="6CD0562C" w14:textId="1E6C6B24"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756FD49BF51C44F09F94860644404B4D"/>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r w:rsidR="003F4CD5" w:rsidRPr="006B6FBC">
                  <w:rPr>
                    <w:rFonts w:ascii="Arial" w:eastAsia="Times New Roman" w:hAnsi="Arial" w:cs="Arial"/>
                    <w:color w:val="000000"/>
                    <w:sz w:val="20"/>
                    <w:szCs w:val="20"/>
                    <w:lang w:eastAsia="en-AU"/>
                  </w:rPr>
                  <w:t>*</w:t>
                </w:r>
              </w:p>
            </w:tc>
            <w:tc>
              <w:tcPr>
                <w:tcW w:w="4820" w:type="dxa"/>
                <w:tcBorders>
                  <w:top w:val="nil"/>
                  <w:bottom w:val="nil"/>
                </w:tcBorders>
              </w:tcPr>
              <w:p w14:paraId="57FC4F86" w14:textId="54F2842E" w:rsidR="00781CB1" w:rsidRPr="006B6FBC" w:rsidRDefault="00781CB1" w:rsidP="00E97F2F">
                <w:pPr>
                  <w:tabs>
                    <w:tab w:val="right" w:leader="underscore" w:pos="4820"/>
                  </w:tabs>
                  <w:spacing w:before="60" w:after="60"/>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 If fees from NSW, please complete this question:</w:t>
                </w:r>
              </w:p>
            </w:tc>
          </w:tr>
          <w:tr w:rsidR="00781CB1" w:rsidRPr="006B6FBC" w14:paraId="0E434DAD" w14:textId="0583AA37" w:rsidTr="00781CB1">
            <w:tc>
              <w:tcPr>
                <w:tcW w:w="2830" w:type="dxa"/>
              </w:tcPr>
              <w:p w14:paraId="4104F615"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7E4F43BB0A88496ABD2AE134EA1E6132"/>
                </w:placeholder>
              </w:sdtPr>
              <w:sdtEndPr/>
              <w:sdtContent>
                <w:tc>
                  <w:tcPr>
                    <w:tcW w:w="1701" w:type="dxa"/>
                    <w:tcBorders>
                      <w:right w:val="single" w:sz="4" w:space="0" w:color="auto"/>
                    </w:tcBorders>
                  </w:tcPr>
                  <w:p w14:paraId="76614FE7" w14:textId="5545DEA1"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A6668183C4B4448282956F0634C8879E"/>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4AE6C42C" w14:textId="77777777" w:rsidR="00781CB1" w:rsidRPr="006B6FBC" w:rsidRDefault="00781CB1" w:rsidP="00E97F2F">
                <w:pPr>
                  <w:tabs>
                    <w:tab w:val="right" w:leader="underscore" w:pos="4820"/>
                  </w:tabs>
                  <w:spacing w:before="60" w:after="60"/>
                  <w:jc w:val="both"/>
                  <w:rPr>
                    <w:rFonts w:ascii="Arial" w:hAnsi="Arial" w:cs="Arial"/>
                    <w:b/>
                  </w:rPr>
                </w:pPr>
                <w:r w:rsidRPr="006B6FBC">
                  <w:rPr>
                    <w:rFonts w:ascii="Arial" w:eastAsia="Times New Roman" w:hAnsi="Arial" w:cs="Arial"/>
                    <w:color w:val="000000"/>
                    <w:sz w:val="20"/>
                    <w:szCs w:val="20"/>
                    <w:lang w:eastAsia="en-AU"/>
                  </w:rPr>
                  <w:t xml:space="preserve">Is the proposed Insured </w:t>
                </w:r>
                <w:r w:rsidRPr="006B6FBC">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6B6FBC">
                  <w:rPr>
                    <w:rFonts w:ascii="Arial" w:hAnsi="Arial" w:cs="Arial"/>
                    <w:b/>
                  </w:rPr>
                  <w:t>aggregated turnover of less than $2 million.</w:t>
                </w:r>
              </w:p>
              <w:p w14:paraId="51C17436" w14:textId="77777777" w:rsidR="003F4CD5" w:rsidRPr="006B6FBC" w:rsidRDefault="003F4CD5" w:rsidP="00E97F2F">
                <w:pPr>
                  <w:tabs>
                    <w:tab w:val="right" w:leader="underscore" w:pos="4820"/>
                  </w:tabs>
                  <w:spacing w:before="60" w:after="60"/>
                  <w:jc w:val="both"/>
                  <w:rPr>
                    <w:rFonts w:ascii="Arial" w:eastAsia="Times New Roman" w:hAnsi="Arial" w:cs="Arial"/>
                    <w:sz w:val="20"/>
                    <w:szCs w:val="20"/>
                    <w:lang w:eastAsia="en-AU"/>
                  </w:rPr>
                </w:pPr>
                <w:r w:rsidRPr="006B6FBC">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r w:rsidRPr="006B6FBC">
                  <w:rPr>
                    <w:rFonts w:ascii="Arial" w:eastAsia="Times New Roman" w:hAnsi="Arial" w:cs="Arial"/>
                    <w:color w:val="374C80" w:themeColor="accent1" w:themeShade="BF"/>
                    <w:sz w:val="20"/>
                    <w:szCs w:val="20"/>
                    <w:lang w:eastAsia="en-AU"/>
                  </w:rPr>
                  <w:t xml:space="preserve">   </w:t>
                </w: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r w:rsidRPr="006B6FBC">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p w14:paraId="2725ADFD" w14:textId="05941EC0" w:rsidR="003F4CD5" w:rsidRPr="006B6FBC" w:rsidRDefault="003F4CD5"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sz w:val="20"/>
                    <w:szCs w:val="20"/>
                    <w:lang w:eastAsia="en-AU"/>
                  </w:rPr>
                  <w:t>For explanatory details, refer to information at the end of this proposal form.</w:t>
                </w:r>
              </w:p>
            </w:tc>
          </w:tr>
          <w:tr w:rsidR="00781CB1" w:rsidRPr="006B6FBC" w14:paraId="5BFB09C5" w14:textId="6B908A9D" w:rsidTr="00781CB1">
            <w:tc>
              <w:tcPr>
                <w:tcW w:w="2830" w:type="dxa"/>
              </w:tcPr>
              <w:p w14:paraId="4707A9F5"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F20A6A0C7E0E48FC9333363D36E7378B"/>
                </w:placeholder>
              </w:sdtPr>
              <w:sdtEndPr/>
              <w:sdtContent>
                <w:tc>
                  <w:tcPr>
                    <w:tcW w:w="1701" w:type="dxa"/>
                    <w:tcBorders>
                      <w:right w:val="single" w:sz="4" w:space="0" w:color="auto"/>
                    </w:tcBorders>
                  </w:tcPr>
                  <w:p w14:paraId="0C0FFA1E" w14:textId="08BBD14C"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01B55743502B42E9851E8E135AC61B50"/>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2322A2B9"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p>
            </w:tc>
          </w:tr>
          <w:tr w:rsidR="00781CB1" w:rsidRPr="006B6FBC" w14:paraId="4615E013" w14:textId="02C94616" w:rsidTr="00781CB1">
            <w:tc>
              <w:tcPr>
                <w:tcW w:w="2830" w:type="dxa"/>
              </w:tcPr>
              <w:p w14:paraId="48B29F3C"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3FB0CFECB65A4455BE934DCCEE30523F"/>
                </w:placeholder>
              </w:sdtPr>
              <w:sdtEndPr/>
              <w:sdtContent>
                <w:tc>
                  <w:tcPr>
                    <w:tcW w:w="1701" w:type="dxa"/>
                    <w:tcBorders>
                      <w:right w:val="single" w:sz="4" w:space="0" w:color="auto"/>
                    </w:tcBorders>
                  </w:tcPr>
                  <w:p w14:paraId="0793A461" w14:textId="056B9A81"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DE40BCD821004AB491BFF7C5DD6401DF"/>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7E927A47"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p>
            </w:tc>
          </w:tr>
          <w:tr w:rsidR="00781CB1" w:rsidRPr="006B6FBC" w14:paraId="7E9A80BD" w14:textId="5469F027" w:rsidTr="00781CB1">
            <w:tc>
              <w:tcPr>
                <w:tcW w:w="2830" w:type="dxa"/>
              </w:tcPr>
              <w:p w14:paraId="504213A4"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3CB6F98AE44941D7959745B740477C0D"/>
                </w:placeholder>
              </w:sdtPr>
              <w:sdtEndPr/>
              <w:sdtContent>
                <w:tc>
                  <w:tcPr>
                    <w:tcW w:w="1701" w:type="dxa"/>
                    <w:tcBorders>
                      <w:right w:val="single" w:sz="4" w:space="0" w:color="auto"/>
                    </w:tcBorders>
                  </w:tcPr>
                  <w:p w14:paraId="11F85326" w14:textId="20ADC267"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24C91883EE6540048F45F51FA3F91B03"/>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7F2EEA65"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p>
            </w:tc>
          </w:tr>
          <w:tr w:rsidR="00781CB1" w:rsidRPr="006B6FBC" w14:paraId="1039F9C9" w14:textId="45E329EA" w:rsidTr="00781CB1">
            <w:tc>
              <w:tcPr>
                <w:tcW w:w="2830" w:type="dxa"/>
              </w:tcPr>
              <w:p w14:paraId="0849CBBF"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092B33CFD54A4B868318C3ECE0D5B4AB"/>
                </w:placeholder>
              </w:sdtPr>
              <w:sdtEndPr/>
              <w:sdtContent>
                <w:tc>
                  <w:tcPr>
                    <w:tcW w:w="1701" w:type="dxa"/>
                    <w:tcBorders>
                      <w:right w:val="single" w:sz="4" w:space="0" w:color="auto"/>
                    </w:tcBorders>
                  </w:tcPr>
                  <w:p w14:paraId="121A263F" w14:textId="3C6C0AA2"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F49F5AB45EB04492AA4CFBA827A6071D"/>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36CBCE59"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p>
            </w:tc>
          </w:tr>
          <w:tr w:rsidR="00781CB1" w:rsidRPr="006B6FBC" w14:paraId="51D1A37D" w14:textId="43B80C17" w:rsidTr="00781CB1">
            <w:tc>
              <w:tcPr>
                <w:tcW w:w="2830" w:type="dxa"/>
                <w:tcBorders>
                  <w:bottom w:val="single" w:sz="4" w:space="0" w:color="auto"/>
                </w:tcBorders>
              </w:tcPr>
              <w:p w14:paraId="1B303EA8"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B3F95E6D536848BAA385874AD3480717"/>
                </w:placeholder>
              </w:sdtPr>
              <w:sdtEndPr/>
              <w:sdtContent>
                <w:tc>
                  <w:tcPr>
                    <w:tcW w:w="1701" w:type="dxa"/>
                    <w:tcBorders>
                      <w:right w:val="single" w:sz="4" w:space="0" w:color="auto"/>
                    </w:tcBorders>
                  </w:tcPr>
                  <w:p w14:paraId="24E07412" w14:textId="6CAA03B6"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93A3444187154ED49E2AC3D5B927EA0A"/>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06B4AD71"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p>
            </w:tc>
          </w:tr>
          <w:tr w:rsidR="00781CB1" w:rsidRPr="006B6FBC" w14:paraId="75BE92B1" w14:textId="5C6E8EC8" w:rsidTr="00781CB1">
            <w:tc>
              <w:tcPr>
                <w:tcW w:w="2830" w:type="dxa"/>
                <w:tcBorders>
                  <w:bottom w:val="single" w:sz="4" w:space="0" w:color="auto"/>
                </w:tcBorders>
              </w:tcPr>
              <w:p w14:paraId="7279E127"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665E7D71F4BF44CABB37F8505921A3DD"/>
                </w:placeholder>
              </w:sdtPr>
              <w:sdtEndPr/>
              <w:sdtContent>
                <w:tc>
                  <w:tcPr>
                    <w:tcW w:w="1701" w:type="dxa"/>
                    <w:tcBorders>
                      <w:bottom w:val="single" w:sz="4" w:space="0" w:color="auto"/>
                      <w:right w:val="single" w:sz="4" w:space="0" w:color="auto"/>
                    </w:tcBorders>
                  </w:tcPr>
                  <w:p w14:paraId="48BF80D7" w14:textId="21B3E827" w:rsidR="00781CB1" w:rsidRPr="006B6FBC" w:rsidRDefault="00427990"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E44BB5A6C1FC4AD2B99BD957015F9DCA"/>
                        </w:placeholder>
                      </w:sdtPr>
                      <w:sdtEndPr/>
                      <w:sdtContent>
                        <w:r w:rsidR="00781CB1"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81CB1"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81CB1" w:rsidRPr="006B6FBC">
                          <w:rPr>
                            <w:rFonts w:ascii="Arial" w:eastAsia="Times New Roman" w:hAnsi="Arial" w:cs="Arial"/>
                            <w:color w:val="000000"/>
                            <w:sz w:val="20"/>
                            <w:szCs w:val="20"/>
                            <w:shd w:val="clear" w:color="auto" w:fill="BFBFBF" w:themeFill="background1" w:themeFillShade="BF"/>
                            <w:lang w:eastAsia="en-AU"/>
                          </w:rPr>
                        </w:r>
                        <w:r w:rsidR="00781CB1" w:rsidRPr="006B6FBC">
                          <w:rPr>
                            <w:rFonts w:ascii="Arial" w:eastAsia="Times New Roman" w:hAnsi="Arial" w:cs="Arial"/>
                            <w:color w:val="000000"/>
                            <w:sz w:val="20"/>
                            <w:szCs w:val="20"/>
                            <w:shd w:val="clear" w:color="auto" w:fill="BFBFBF" w:themeFill="background1" w:themeFillShade="BF"/>
                            <w:lang w:eastAsia="en-AU"/>
                          </w:rPr>
                          <w:fldChar w:fldCharType="separate"/>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noProof/>
                            <w:color w:val="000000"/>
                            <w:sz w:val="20"/>
                            <w:szCs w:val="20"/>
                            <w:shd w:val="clear" w:color="auto" w:fill="BFBFBF" w:themeFill="background1" w:themeFillShade="BF"/>
                            <w:lang w:eastAsia="en-AU"/>
                          </w:rPr>
                          <w:t> </w:t>
                        </w:r>
                        <w:r w:rsidR="00781CB1"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00781CB1" w:rsidRPr="006B6FBC">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8687A7B" w14:textId="77777777"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p>
            </w:tc>
          </w:tr>
          <w:tr w:rsidR="00781CB1" w:rsidRPr="006B6FBC" w14:paraId="485C475B" w14:textId="7B2F82C4" w:rsidTr="00781CB1">
            <w:tc>
              <w:tcPr>
                <w:tcW w:w="2830" w:type="dxa"/>
                <w:tcBorders>
                  <w:top w:val="single" w:sz="4" w:space="0" w:color="auto"/>
                  <w:left w:val="nil"/>
                  <w:bottom w:val="nil"/>
                  <w:right w:val="single" w:sz="4" w:space="0" w:color="auto"/>
                </w:tcBorders>
                <w:shd w:val="clear" w:color="auto" w:fill="auto"/>
              </w:tcPr>
              <w:p w14:paraId="2B0E814B" w14:textId="01433F89" w:rsidR="00781CB1" w:rsidRPr="006B6FBC" w:rsidRDefault="00781CB1" w:rsidP="00E97F2F">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6682F0C9" w14:textId="77777777" w:rsidR="00781CB1" w:rsidRPr="006B6FBC" w:rsidRDefault="00781CB1" w:rsidP="00E97F2F">
                <w:pPr>
                  <w:tabs>
                    <w:tab w:val="right" w:leader="underscore" w:pos="4820"/>
                  </w:tabs>
                  <w:spacing w:before="60" w:after="60"/>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68B8A158" w14:textId="77777777" w:rsidR="00781CB1" w:rsidRPr="006B6FBC" w:rsidRDefault="00781CB1" w:rsidP="00E97F2F">
                <w:pPr>
                  <w:tabs>
                    <w:tab w:val="right" w:leader="underscore" w:pos="4820"/>
                  </w:tabs>
                  <w:spacing w:before="60" w:after="60"/>
                  <w:jc w:val="both"/>
                  <w:rPr>
                    <w:rFonts w:ascii="Arial" w:eastAsia="Times New Roman" w:hAnsi="Arial" w:cs="Arial"/>
                    <w:b/>
                    <w:color w:val="000000"/>
                    <w:sz w:val="20"/>
                    <w:szCs w:val="20"/>
                    <w:lang w:eastAsia="en-AU"/>
                  </w:rPr>
                </w:pPr>
              </w:p>
            </w:tc>
          </w:tr>
        </w:tbl>
        <w:p w14:paraId="4A802712" w14:textId="263DF01F" w:rsidR="003714AE" w:rsidRPr="006B6FBC"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Number of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6B6FBC">
                <w:rPr>
                  <w:rFonts w:ascii="Arial" w:eastAsia="Times New Roman" w:hAnsi="Arial" w:cs="Arial"/>
                  <w:color w:val="000000"/>
                  <w:sz w:val="20"/>
                  <w:szCs w:val="20"/>
                  <w:shd w:val="clear" w:color="auto" w:fill="BFBFBF" w:themeFill="background1" w:themeFillShade="BF"/>
                  <w:lang w:eastAsia="en-AU"/>
                </w:rPr>
              </w:r>
              <w:r w:rsidR="003952D2" w:rsidRPr="006B6FBC">
                <w:rPr>
                  <w:rFonts w:ascii="Arial" w:eastAsia="Times New Roman" w:hAnsi="Arial" w:cs="Arial"/>
                  <w:color w:val="000000"/>
                  <w:sz w:val="20"/>
                  <w:szCs w:val="20"/>
                  <w:shd w:val="clear" w:color="auto" w:fill="BFBFBF" w:themeFill="background1" w:themeFillShade="BF"/>
                  <w:lang w:eastAsia="en-AU"/>
                </w:rPr>
                <w:fldChar w:fldCharType="separate"/>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ab/>
          </w:r>
        </w:p>
        <w:p w14:paraId="61763932" w14:textId="497BF6BC" w:rsidR="003714AE" w:rsidRPr="006B6FBC"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Number of principals,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6B6FBC">
                <w:rPr>
                  <w:rFonts w:ascii="Arial" w:eastAsia="Times New Roman" w:hAnsi="Arial" w:cs="Arial"/>
                  <w:color w:val="000000"/>
                  <w:sz w:val="20"/>
                  <w:szCs w:val="20"/>
                  <w:shd w:val="clear" w:color="auto" w:fill="BFBFBF" w:themeFill="background1" w:themeFillShade="BF"/>
                  <w:lang w:eastAsia="en-AU"/>
                </w:rPr>
              </w:r>
              <w:r w:rsidR="003952D2" w:rsidRPr="006B6FBC">
                <w:rPr>
                  <w:rFonts w:ascii="Arial" w:eastAsia="Times New Roman" w:hAnsi="Arial" w:cs="Arial"/>
                  <w:color w:val="000000"/>
                  <w:sz w:val="20"/>
                  <w:szCs w:val="20"/>
                  <w:shd w:val="clear" w:color="auto" w:fill="BFBFBF" w:themeFill="background1" w:themeFillShade="BF"/>
                  <w:lang w:eastAsia="en-AU"/>
                </w:rPr>
                <w:fldChar w:fldCharType="separate"/>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r w:rsidRPr="006B6FBC">
            <w:rPr>
              <w:rFonts w:ascii="Arial" w:eastAsia="Times New Roman" w:hAnsi="Arial" w:cs="Arial"/>
              <w:color w:val="000000"/>
              <w:sz w:val="20"/>
              <w:szCs w:val="20"/>
              <w:lang w:eastAsia="en-AU"/>
            </w:rPr>
            <w:tab/>
          </w:r>
        </w:p>
        <w:p w14:paraId="47076072" w14:textId="48D7BE31" w:rsidR="0052253E" w:rsidRPr="006B6FBC"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Please provide the following details for each principal, partner or director:</w:t>
          </w:r>
        </w:p>
        <w:tbl>
          <w:tblPr>
            <w:tblStyle w:val="TableGrid"/>
            <w:tblW w:w="9418" w:type="dxa"/>
            <w:tblLook w:val="04A0" w:firstRow="1" w:lastRow="0" w:firstColumn="1" w:lastColumn="0" w:noHBand="0" w:noVBand="1"/>
          </w:tblPr>
          <w:tblGrid>
            <w:gridCol w:w="2263"/>
            <w:gridCol w:w="993"/>
            <w:gridCol w:w="2409"/>
            <w:gridCol w:w="1701"/>
            <w:gridCol w:w="2052"/>
          </w:tblGrid>
          <w:tr w:rsidR="003878DD" w:rsidRPr="006B6FBC" w14:paraId="692635F6" w14:textId="5C1ACEA8" w:rsidTr="003878DD">
            <w:trPr>
              <w:trHeight w:val="418"/>
            </w:trPr>
            <w:tc>
              <w:tcPr>
                <w:tcW w:w="2263" w:type="dxa"/>
                <w:shd w:val="clear" w:color="auto" w:fill="D9DFEF" w:themeFill="accent1" w:themeFillTint="33"/>
              </w:tcPr>
              <w:p w14:paraId="0489ECCC" w14:textId="615A16AD"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Name</w:t>
                </w:r>
              </w:p>
            </w:tc>
            <w:tc>
              <w:tcPr>
                <w:tcW w:w="993" w:type="dxa"/>
                <w:shd w:val="clear" w:color="auto" w:fill="D9DFEF" w:themeFill="accent1" w:themeFillTint="33"/>
              </w:tcPr>
              <w:p w14:paraId="3A4E027C" w14:textId="0869EE08"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Age</w:t>
                </w:r>
              </w:p>
            </w:tc>
            <w:tc>
              <w:tcPr>
                <w:tcW w:w="2409" w:type="dxa"/>
                <w:shd w:val="clear" w:color="auto" w:fill="D9DFEF" w:themeFill="accent1" w:themeFillTint="33"/>
              </w:tcPr>
              <w:p w14:paraId="5DC2279C" w14:textId="143A5551"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Qualifications</w:t>
                </w:r>
              </w:p>
            </w:tc>
            <w:tc>
              <w:tcPr>
                <w:tcW w:w="1701" w:type="dxa"/>
                <w:shd w:val="clear" w:color="auto" w:fill="D9DFEF" w:themeFill="accent1" w:themeFillTint="33"/>
              </w:tcPr>
              <w:p w14:paraId="7C768055" w14:textId="035ADD99"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Date Qualified</w:t>
                </w:r>
              </w:p>
            </w:tc>
            <w:tc>
              <w:tcPr>
                <w:tcW w:w="2052" w:type="dxa"/>
                <w:shd w:val="clear" w:color="auto" w:fill="D9DFEF" w:themeFill="accent1" w:themeFillTint="33"/>
              </w:tcPr>
              <w:p w14:paraId="0B76E9E9" w14:textId="7BA585CD" w:rsidR="003878DD" w:rsidRPr="006B6FBC" w:rsidRDefault="003878DD" w:rsidP="0002297F">
                <w:pPr>
                  <w:tabs>
                    <w:tab w:val="right" w:leader="underscore" w:pos="4820"/>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Experience (Years)</w:t>
                </w:r>
              </w:p>
            </w:tc>
          </w:tr>
          <w:tr w:rsidR="003878DD" w:rsidRPr="006B6FBC" w14:paraId="227DED1E" w14:textId="6BF8522E" w:rsidTr="003878DD">
            <w:trPr>
              <w:trHeight w:val="418"/>
            </w:trPr>
            <w:tc>
              <w:tcPr>
                <w:tcW w:w="2263" w:type="dxa"/>
              </w:tcPr>
              <w:p w14:paraId="79F10C95" w14:textId="7B7A2ED4"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9D8607E368E64B70A078D85D1CE52525"/>
                    </w:placeholder>
                  </w:sdtPr>
                  <w:sdtEndPr/>
                  <w:sdtContent>
                    <w:sdt>
                      <w:sdtPr>
                        <w:rPr>
                          <w:rFonts w:ascii="Arial" w:eastAsia="Times New Roman" w:hAnsi="Arial" w:cs="Arial"/>
                          <w:color w:val="000000"/>
                          <w:sz w:val="20"/>
                          <w:szCs w:val="20"/>
                          <w:lang w:eastAsia="en-AU"/>
                        </w:rPr>
                        <w:id w:val="2090651681"/>
                        <w:placeholder>
                          <w:docPart w:val="292DD69C6AC94E85A72722D5A265008F"/>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3" w:type="dxa"/>
              </w:tcPr>
              <w:p w14:paraId="2F7CB7C0" w14:textId="73307212"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4B7BCEC194FB4948962CE694B9B349E7"/>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409" w:type="dxa"/>
              </w:tcPr>
              <w:p w14:paraId="5EA211E5" w14:textId="5BCE0CF2"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A71F640F107041B28D1A67FE997AD98A"/>
                    </w:placeholder>
                  </w:sdtPr>
                  <w:sdtEndPr/>
                  <w:sdtContent>
                    <w:sdt>
                      <w:sdtPr>
                        <w:rPr>
                          <w:rFonts w:ascii="Arial" w:eastAsia="Times New Roman" w:hAnsi="Arial" w:cs="Arial"/>
                          <w:color w:val="000000"/>
                          <w:sz w:val="20"/>
                          <w:szCs w:val="20"/>
                          <w:lang w:eastAsia="en-AU"/>
                        </w:rPr>
                        <w:id w:val="909051847"/>
                        <w:placeholder>
                          <w:docPart w:val="B54D4291ECE9480198A338F19C404201"/>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0A957388" w14:textId="7F2375F0"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53FEF8D3A1F44B22B17EA10BF2619E40"/>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52" w:type="dxa"/>
              </w:tcPr>
              <w:p w14:paraId="307593F1" w14:textId="652F71CA" w:rsidR="003878DD"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41056914"/>
                    <w:placeholder>
                      <w:docPart w:val="DEFBB00776954CC7ADD7524C0DB4CC76"/>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3878DD" w:rsidRPr="006B6FBC" w14:paraId="1AD699B7" w14:textId="29B94750" w:rsidTr="003878DD">
            <w:trPr>
              <w:trHeight w:val="418"/>
            </w:trPr>
            <w:tc>
              <w:tcPr>
                <w:tcW w:w="2263" w:type="dxa"/>
              </w:tcPr>
              <w:p w14:paraId="53FE6107" w14:textId="29D90324"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F89FA75686974B5281AB92CA9A5C3C2B"/>
                    </w:placeholder>
                  </w:sdtPr>
                  <w:sdtEndPr/>
                  <w:sdtContent>
                    <w:sdt>
                      <w:sdtPr>
                        <w:rPr>
                          <w:rFonts w:ascii="Arial" w:eastAsia="Times New Roman" w:hAnsi="Arial" w:cs="Arial"/>
                          <w:color w:val="000000"/>
                          <w:sz w:val="20"/>
                          <w:szCs w:val="20"/>
                          <w:lang w:eastAsia="en-AU"/>
                        </w:rPr>
                        <w:id w:val="-764842716"/>
                        <w:placeholder>
                          <w:docPart w:val="8A6596C1B1C14EA3854C63FC177A0D2C"/>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3" w:type="dxa"/>
              </w:tcPr>
              <w:p w14:paraId="60DD2E2C" w14:textId="34250444"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16908C0981F74A1B9B34C7EB19A60DF6"/>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409" w:type="dxa"/>
              </w:tcPr>
              <w:p w14:paraId="204125A7" w14:textId="07AE5254"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79FCC57FD4CE4FDDBC68E3B1F2628C62"/>
                    </w:placeholder>
                  </w:sdtPr>
                  <w:sdtEndPr/>
                  <w:sdtContent>
                    <w:sdt>
                      <w:sdtPr>
                        <w:rPr>
                          <w:rFonts w:ascii="Arial" w:eastAsia="Times New Roman" w:hAnsi="Arial" w:cs="Arial"/>
                          <w:color w:val="000000"/>
                          <w:sz w:val="20"/>
                          <w:szCs w:val="20"/>
                          <w:lang w:eastAsia="en-AU"/>
                        </w:rPr>
                        <w:id w:val="-1710642515"/>
                        <w:placeholder>
                          <w:docPart w:val="BA937A7120614E369C429ED6CCA9AC5E"/>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7E4E3F12" w14:textId="2AB09506"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34916D59DB0747FDBBC4B3D6E203A07E"/>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52" w:type="dxa"/>
              </w:tcPr>
              <w:p w14:paraId="43F19BD5" w14:textId="7CBE2F6B" w:rsidR="003878DD"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59086066"/>
                    <w:placeholder>
                      <w:docPart w:val="D32502A54C304010971D85808A1001FF"/>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3878DD" w:rsidRPr="006B6FBC" w14:paraId="4E4BF7F2" w14:textId="26F41711" w:rsidTr="003878DD">
            <w:trPr>
              <w:trHeight w:val="418"/>
            </w:trPr>
            <w:tc>
              <w:tcPr>
                <w:tcW w:w="2263" w:type="dxa"/>
              </w:tcPr>
              <w:p w14:paraId="35D3C4D8" w14:textId="6C5CE096"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8938BC7C8B2D4E07BAFC960A5878C4ED"/>
                    </w:placeholder>
                  </w:sdtPr>
                  <w:sdtEndPr/>
                  <w:sdtContent>
                    <w:sdt>
                      <w:sdtPr>
                        <w:rPr>
                          <w:rFonts w:ascii="Arial" w:eastAsia="Times New Roman" w:hAnsi="Arial" w:cs="Arial"/>
                          <w:color w:val="000000"/>
                          <w:sz w:val="20"/>
                          <w:szCs w:val="20"/>
                          <w:lang w:eastAsia="en-AU"/>
                        </w:rPr>
                        <w:id w:val="1975022201"/>
                        <w:placeholder>
                          <w:docPart w:val="84876F5B72CF4124937C3D3B92420FEF"/>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3" w:type="dxa"/>
              </w:tcPr>
              <w:p w14:paraId="18335143" w14:textId="53806651"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47B8B82BBA864771B43C0B5D632E4A55"/>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409" w:type="dxa"/>
              </w:tcPr>
              <w:p w14:paraId="03C13310" w14:textId="05326335"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D523CD525E14361ACD58CB8B61CA469"/>
                    </w:placeholder>
                  </w:sdtPr>
                  <w:sdtEndPr/>
                  <w:sdtContent>
                    <w:sdt>
                      <w:sdtPr>
                        <w:rPr>
                          <w:rFonts w:ascii="Arial" w:eastAsia="Times New Roman" w:hAnsi="Arial" w:cs="Arial"/>
                          <w:color w:val="000000"/>
                          <w:sz w:val="20"/>
                          <w:szCs w:val="20"/>
                          <w:lang w:eastAsia="en-AU"/>
                        </w:rPr>
                        <w:id w:val="-2098462368"/>
                        <w:placeholder>
                          <w:docPart w:val="1C5BA00805AC4662AF5E3B73D6F63B91"/>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25D09760" w14:textId="10849FB8"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415101CC6FB645C4A31519A88B220078"/>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52" w:type="dxa"/>
              </w:tcPr>
              <w:p w14:paraId="7D25B519" w14:textId="0A679939" w:rsidR="003878DD"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50596353"/>
                    <w:placeholder>
                      <w:docPart w:val="C6C81434CF5A419B86C44B0B8CAE4B3A"/>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3878DD" w:rsidRPr="006B6FBC" w14:paraId="673B7D2A" w14:textId="2AA17CB0" w:rsidTr="003878DD">
            <w:trPr>
              <w:trHeight w:val="418"/>
            </w:trPr>
            <w:tc>
              <w:tcPr>
                <w:tcW w:w="2263" w:type="dxa"/>
              </w:tcPr>
              <w:p w14:paraId="5373CFFC" w14:textId="0D50EC2E"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2C7F5D0B651F4288A0DE96BF868F9A0D"/>
                    </w:placeholder>
                  </w:sdtPr>
                  <w:sdtEndPr/>
                  <w:sdtContent>
                    <w:sdt>
                      <w:sdtPr>
                        <w:rPr>
                          <w:rFonts w:ascii="Arial" w:eastAsia="Times New Roman" w:hAnsi="Arial" w:cs="Arial"/>
                          <w:color w:val="000000"/>
                          <w:sz w:val="20"/>
                          <w:szCs w:val="20"/>
                          <w:lang w:eastAsia="en-AU"/>
                        </w:rPr>
                        <w:id w:val="-1755502183"/>
                        <w:placeholder>
                          <w:docPart w:val="8F424492A1A44BFE9F5CC6B3D1B40647"/>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3" w:type="dxa"/>
              </w:tcPr>
              <w:p w14:paraId="1CFEE4EB" w14:textId="12787478"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A379BB5B54A44650A56A8337E28F51F1"/>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409" w:type="dxa"/>
              </w:tcPr>
              <w:p w14:paraId="79A0D433" w14:textId="3CBC7C8E"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56D65B4F482F427FB283CAB2A6BDCAD2"/>
                    </w:placeholder>
                  </w:sdtPr>
                  <w:sdtEndPr/>
                  <w:sdtContent>
                    <w:sdt>
                      <w:sdtPr>
                        <w:rPr>
                          <w:rFonts w:ascii="Arial" w:eastAsia="Times New Roman" w:hAnsi="Arial" w:cs="Arial"/>
                          <w:color w:val="000000"/>
                          <w:sz w:val="20"/>
                          <w:szCs w:val="20"/>
                          <w:lang w:eastAsia="en-AU"/>
                        </w:rPr>
                        <w:id w:val="155586102"/>
                        <w:placeholder>
                          <w:docPart w:val="606D2C31A447438CA756F789FD959E77"/>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29F997A6" w14:textId="0FE4BBAC" w:rsidR="003878DD" w:rsidRPr="006B6FBC"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B5171E0AA64353BD36C49023EAB12A"/>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52" w:type="dxa"/>
              </w:tcPr>
              <w:p w14:paraId="1039487A" w14:textId="6A90F289" w:rsidR="003878DD" w:rsidRDefault="0042799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05583653"/>
                    <w:placeholder>
                      <w:docPart w:val="457A67D23AD44FE6B00754114439743B"/>
                    </w:placeholder>
                  </w:sdtPr>
                  <w:sdtEndPr/>
                  <w:sdtContent>
                    <w:r w:rsidR="003878D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878D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878DD" w:rsidRPr="006B6FBC">
                      <w:rPr>
                        <w:rFonts w:ascii="Arial" w:eastAsia="Times New Roman" w:hAnsi="Arial" w:cs="Arial"/>
                        <w:color w:val="000000"/>
                        <w:sz w:val="20"/>
                        <w:szCs w:val="20"/>
                        <w:shd w:val="clear" w:color="auto" w:fill="BFBFBF" w:themeFill="background1" w:themeFillShade="BF"/>
                        <w:lang w:eastAsia="en-AU"/>
                      </w:rPr>
                    </w:r>
                    <w:r w:rsidR="003878DD" w:rsidRPr="006B6FBC">
                      <w:rPr>
                        <w:rFonts w:ascii="Arial" w:eastAsia="Times New Roman" w:hAnsi="Arial" w:cs="Arial"/>
                        <w:color w:val="000000"/>
                        <w:sz w:val="20"/>
                        <w:szCs w:val="20"/>
                        <w:shd w:val="clear" w:color="auto" w:fill="BFBFBF" w:themeFill="background1" w:themeFillShade="BF"/>
                        <w:lang w:eastAsia="en-AU"/>
                      </w:rPr>
                      <w:fldChar w:fldCharType="separate"/>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noProof/>
                        <w:color w:val="000000"/>
                        <w:sz w:val="20"/>
                        <w:szCs w:val="20"/>
                        <w:shd w:val="clear" w:color="auto" w:fill="BFBFBF" w:themeFill="background1" w:themeFillShade="BF"/>
                        <w:lang w:eastAsia="en-AU"/>
                      </w:rPr>
                      <w:t> </w:t>
                    </w:r>
                    <w:r w:rsidR="003878D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414127A7" w14:textId="6EB4B666" w:rsidR="0052253E" w:rsidRPr="006B6FBC"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If the proposed Insured is a sole proprietor, what arrangements are in place for the business in the event of temporary absentness (such as illness or leave)?</w:t>
          </w:r>
        </w:p>
        <w:p w14:paraId="42410A2E" w14:textId="1C003582" w:rsidR="00367088" w:rsidRPr="006B6FBC" w:rsidRDefault="00427990"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9D13A77D163449F8967932E25DDC93FC"/>
              </w:placeholder>
            </w:sdtPr>
            <w:sdtEndPr/>
            <w:sdtContent>
              <w:sdt>
                <w:sdtPr>
                  <w:rPr>
                    <w:rFonts w:ascii="Arial" w:eastAsia="Times New Roman" w:hAnsi="Arial" w:cs="Arial"/>
                    <w:color w:val="000000"/>
                    <w:sz w:val="20"/>
                    <w:szCs w:val="20"/>
                    <w:lang w:eastAsia="en-AU"/>
                  </w:rPr>
                  <w:id w:val="-1756204074"/>
                  <w:placeholder>
                    <w:docPart w:val="EC12AF3039344C45B182E06E5AE82918"/>
                  </w:placeholder>
                </w:sdtPr>
                <w:sdtEndPr/>
                <w:sdtContent>
                  <w:r w:rsidR="003952D2"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6B6FBC">
                    <w:rPr>
                      <w:rFonts w:ascii="Arial" w:eastAsia="Times New Roman" w:hAnsi="Arial" w:cs="Arial"/>
                      <w:color w:val="000000"/>
                      <w:sz w:val="20"/>
                      <w:szCs w:val="20"/>
                      <w:shd w:val="clear" w:color="auto" w:fill="BFBFBF" w:themeFill="background1" w:themeFillShade="BF"/>
                      <w:lang w:eastAsia="en-AU"/>
                    </w:rPr>
                  </w:r>
                  <w:r w:rsidR="003952D2" w:rsidRPr="006B6FBC">
                    <w:rPr>
                      <w:rFonts w:ascii="Arial" w:eastAsia="Times New Roman" w:hAnsi="Arial" w:cs="Arial"/>
                      <w:color w:val="000000"/>
                      <w:sz w:val="20"/>
                      <w:szCs w:val="20"/>
                      <w:shd w:val="clear" w:color="auto" w:fill="BFBFBF" w:themeFill="background1" w:themeFillShade="BF"/>
                      <w:lang w:eastAsia="en-AU"/>
                    </w:rPr>
                    <w:fldChar w:fldCharType="separate"/>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noProof/>
                      <w:color w:val="000000"/>
                      <w:sz w:val="20"/>
                      <w:szCs w:val="20"/>
                      <w:shd w:val="clear" w:color="auto" w:fill="BFBFBF" w:themeFill="background1" w:themeFillShade="BF"/>
                      <w:lang w:eastAsia="en-AU"/>
                    </w:rPr>
                    <w:t> </w:t>
                  </w:r>
                  <w:r w:rsidR="003952D2"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sidRPr="006B6FBC">
            <w:rPr>
              <w:rFonts w:ascii="Arial" w:eastAsia="Times New Roman" w:hAnsi="Arial" w:cs="Arial"/>
              <w:color w:val="000000"/>
              <w:sz w:val="20"/>
              <w:szCs w:val="20"/>
              <w:lang w:eastAsia="en-AU"/>
            </w:rPr>
            <w:tab/>
          </w:r>
        </w:p>
        <w:p w14:paraId="54305037" w14:textId="77777777" w:rsidR="00367088" w:rsidRPr="006B6FBC"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p>
        <w:p w14:paraId="5C822F16" w14:textId="77777777" w:rsidR="00367088" w:rsidRPr="006B6FBC"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p>
        <w:p w14:paraId="0955486C" w14:textId="77777777" w:rsidR="00367088" w:rsidRPr="006B6FBC"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b/>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0B58B3" w:rsidRPr="006B6FBC" w14:paraId="6992823F" w14:textId="77777777" w:rsidTr="002250A4">
            <w:tc>
              <w:tcPr>
                <w:tcW w:w="7235" w:type="dxa"/>
              </w:tcPr>
              <w:p w14:paraId="3A3D9184" w14:textId="77777777" w:rsidR="000B58B3" w:rsidRPr="006B6FBC" w:rsidRDefault="000B58B3" w:rsidP="004B5CE5">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currently have a valid professional indemnity policy?</w:t>
                </w:r>
              </w:p>
            </w:tc>
            <w:tc>
              <w:tcPr>
                <w:tcW w:w="992" w:type="dxa"/>
              </w:tcPr>
              <w:p w14:paraId="670457B5" w14:textId="6CE81AE7" w:rsidR="000B58B3" w:rsidRPr="006B6FBC" w:rsidRDefault="00A571AA" w:rsidP="004B5CE5">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EndPr/>
                  <w:sdtContent>
                    <w:r w:rsidR="00B42555" w:rsidRPr="006B6FBC">
                      <w:rPr>
                        <w:rFonts w:ascii="Segoe UI Symbol" w:eastAsia="MS Gothic" w:hAnsi="Segoe UI Symbol" w:cs="Segoe UI Symbol"/>
                        <w:color w:val="000000"/>
                        <w:sz w:val="20"/>
                        <w:szCs w:val="20"/>
                        <w:lang w:eastAsia="en-AU"/>
                      </w:rPr>
                      <w:t>☐</w:t>
                    </w:r>
                  </w:sdtContent>
                </w:sdt>
              </w:p>
            </w:tc>
            <w:tc>
              <w:tcPr>
                <w:tcW w:w="992" w:type="dxa"/>
              </w:tcPr>
              <w:p w14:paraId="2CA5A408" w14:textId="7AC4F3B5" w:rsidR="000B58B3" w:rsidRPr="006B6FBC" w:rsidRDefault="00A571AA" w:rsidP="004B5CE5">
                <w:pPr>
                  <w:tabs>
                    <w:tab w:val="left" w:pos="7655"/>
                  </w:tabs>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EndPr/>
                  <w:sdtContent>
                    <w:r w:rsidR="00AD45F1" w:rsidRPr="006B6FBC">
                      <w:rPr>
                        <w:rFonts w:ascii="Segoe UI Symbol" w:eastAsia="MS Gothic" w:hAnsi="Segoe UI Symbol" w:cs="Segoe UI Symbol"/>
                        <w:sz w:val="20"/>
                        <w:szCs w:val="20"/>
                        <w:lang w:eastAsia="en-AU"/>
                      </w:rPr>
                      <w:t>☐</w:t>
                    </w:r>
                  </w:sdtContent>
                </w:sdt>
              </w:p>
            </w:tc>
          </w:tr>
        </w:tbl>
        <w:p w14:paraId="25C64877" w14:textId="4AEBE270" w:rsidR="00AB6B88" w:rsidRPr="006B6FBC" w:rsidRDefault="00AB6B88">
          <w:pPr>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br w:type="page"/>
          </w:r>
        </w:p>
        <w:p w14:paraId="565ACE95" w14:textId="77777777" w:rsidR="00367088" w:rsidRPr="006B6FBC" w:rsidRDefault="00367088" w:rsidP="00971633">
          <w:pPr>
            <w:tabs>
              <w:tab w:val="right" w:leader="underscore" w:pos="4820"/>
            </w:tabs>
            <w:spacing w:after="0" w:line="240" w:lineRule="auto"/>
            <w:jc w:val="both"/>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6B6FBC" w14:paraId="6FB782D2" w14:textId="77777777" w:rsidTr="002250A4">
            <w:tc>
              <w:tcPr>
                <w:tcW w:w="7235" w:type="dxa"/>
              </w:tcPr>
              <w:p w14:paraId="390619A8" w14:textId="509B3316"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sidRPr="006B6FBC">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02BFF227" w14:textId="77777777" w:rsidTr="002250A4">
            <w:tc>
              <w:tcPr>
                <w:tcW w:w="7235" w:type="dxa"/>
              </w:tcPr>
              <w:p w14:paraId="5214D72D" w14:textId="3BC135A6"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4C1AC87D" w14:textId="77777777" w:rsidTr="002250A4">
            <w:tc>
              <w:tcPr>
                <w:tcW w:w="7235" w:type="dxa"/>
              </w:tcPr>
              <w:p w14:paraId="7B4FB2BE" w14:textId="30BE5102"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0FEF8FF2" w14:textId="77777777" w:rsidTr="002250A4">
            <w:tc>
              <w:tcPr>
                <w:tcW w:w="7235" w:type="dxa"/>
              </w:tcPr>
              <w:p w14:paraId="1C623B62" w14:textId="334CF3A0"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72D769D4" w14:textId="77777777" w:rsidTr="002250A4">
            <w:tc>
              <w:tcPr>
                <w:tcW w:w="7235" w:type="dxa"/>
              </w:tcPr>
              <w:p w14:paraId="00C9CC3E" w14:textId="00486B6D"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7DF94239" w14:textId="77777777" w:rsidTr="002250A4">
            <w:tc>
              <w:tcPr>
                <w:tcW w:w="7235" w:type="dxa"/>
              </w:tcPr>
              <w:p w14:paraId="571A8E73" w14:textId="1AC9796B"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420FB31D" w14:textId="77777777" w:rsidTr="002250A4">
            <w:tc>
              <w:tcPr>
                <w:tcW w:w="7235" w:type="dxa"/>
              </w:tcPr>
              <w:p w14:paraId="3E953A3D" w14:textId="56B087F0"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06961883" w14:textId="77777777" w:rsidTr="002250A4">
            <w:tc>
              <w:tcPr>
                <w:tcW w:w="7235" w:type="dxa"/>
              </w:tcPr>
              <w:p w14:paraId="32F57F1B" w14:textId="1806A0B6"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2B471298" w14:textId="77777777" w:rsidTr="002250A4">
            <w:tc>
              <w:tcPr>
                <w:tcW w:w="7235" w:type="dxa"/>
              </w:tcPr>
              <w:p w14:paraId="15CCE921" w14:textId="02CAAE6F"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name of the business ever changed?</w:t>
                </w:r>
              </w:p>
            </w:tc>
            <w:tc>
              <w:tcPr>
                <w:tcW w:w="992" w:type="dxa"/>
              </w:tcPr>
              <w:p w14:paraId="71185E3E" w14:textId="6B29B383"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65368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4EE466C2" w14:textId="4018AD37"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6054592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722DD561" w14:textId="77777777" w:rsidTr="002250A4">
            <w:tc>
              <w:tcPr>
                <w:tcW w:w="7235" w:type="dxa"/>
              </w:tcPr>
              <w:p w14:paraId="60A11D32" w14:textId="7777777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ever carried on business under a different corporate entity?</w:t>
                </w:r>
              </w:p>
            </w:tc>
            <w:tc>
              <w:tcPr>
                <w:tcW w:w="992" w:type="dxa"/>
              </w:tcPr>
              <w:p w14:paraId="1FE9E80C" w14:textId="476EE27D"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95414111"/>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6B77E8E0" w14:textId="2204558E"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1682917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25311A1C" w14:textId="77777777" w:rsidTr="002250A4">
            <w:tc>
              <w:tcPr>
                <w:tcW w:w="7235" w:type="dxa"/>
              </w:tcPr>
              <w:p w14:paraId="635FDBC1" w14:textId="7777777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ever amalgamated or merged with another business?</w:t>
                </w:r>
              </w:p>
            </w:tc>
            <w:tc>
              <w:tcPr>
                <w:tcW w:w="992" w:type="dxa"/>
              </w:tcPr>
              <w:p w14:paraId="6F7E5C25" w14:textId="23EE115A"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8687932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5DA1D9E5" w14:textId="780C76C9"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7748662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6B2242" w:rsidRPr="006B6FBC" w14:paraId="7BFD51A3" w14:textId="77777777" w:rsidTr="002250A4">
            <w:tc>
              <w:tcPr>
                <w:tcW w:w="7235" w:type="dxa"/>
              </w:tcPr>
              <w:p w14:paraId="67C35792" w14:textId="77777777"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ever purchased any other business?</w:t>
                </w:r>
              </w:p>
            </w:tc>
            <w:tc>
              <w:tcPr>
                <w:tcW w:w="992" w:type="dxa"/>
              </w:tcPr>
              <w:p w14:paraId="4C036D1B" w14:textId="6974BD6B"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4752375"/>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3A7D8252" w14:textId="61A87DC3"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02824217"/>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bl>
        <w:p w14:paraId="17F26CC9" w14:textId="6AB94E8A" w:rsidR="005B11DE" w:rsidRPr="006B6FBC" w:rsidRDefault="00780417" w:rsidP="00E75DA6">
          <w:pPr>
            <w:spacing w:before="120" w:after="24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 xml:space="preserve">If </w:t>
          </w:r>
          <w:r w:rsidRPr="006B6FBC">
            <w:rPr>
              <w:rFonts w:ascii="Arial" w:eastAsia="Times New Roman" w:hAnsi="Arial" w:cs="Arial"/>
              <w:b/>
              <w:color w:val="374C80" w:themeColor="accent1" w:themeShade="BF"/>
              <w:sz w:val="24"/>
              <w:szCs w:val="24"/>
              <w:lang w:eastAsia="en-AU"/>
            </w:rPr>
            <w:t>yes</w:t>
          </w:r>
          <w:r w:rsidRPr="006B6FBC">
            <w:rPr>
              <w:rFonts w:ascii="Arial" w:eastAsia="Times New Roman" w:hAnsi="Arial" w:cs="Arial"/>
              <w:b/>
              <w:color w:val="374C80" w:themeColor="accent1" w:themeShade="BF"/>
              <w:sz w:val="20"/>
              <w:szCs w:val="20"/>
              <w:lang w:eastAsia="en-AU"/>
            </w:rPr>
            <w:t xml:space="preserve"> </w:t>
          </w:r>
          <w:r w:rsidRPr="006B6FBC">
            <w:rPr>
              <w:rFonts w:ascii="Arial" w:eastAsia="Times New Roman" w:hAnsi="Arial" w:cs="Arial"/>
              <w:b/>
              <w:color w:val="000000"/>
              <w:sz w:val="20"/>
              <w:szCs w:val="20"/>
              <w:lang w:eastAsia="en-AU"/>
            </w:rPr>
            <w:t xml:space="preserve">to any </w:t>
          </w:r>
          <w:r w:rsidR="00B22FC0" w:rsidRPr="006B6FBC">
            <w:rPr>
              <w:rFonts w:ascii="Arial" w:eastAsia="Times New Roman" w:hAnsi="Arial" w:cs="Arial"/>
              <w:b/>
              <w:color w:val="000000"/>
              <w:sz w:val="20"/>
              <w:szCs w:val="20"/>
              <w:lang w:eastAsia="en-AU"/>
            </w:rPr>
            <w:t>questions</w:t>
          </w:r>
          <w:r w:rsidRPr="006B6FBC">
            <w:rPr>
              <w:rFonts w:ascii="Arial" w:eastAsia="Times New Roman" w:hAnsi="Arial" w:cs="Arial"/>
              <w:b/>
              <w:color w:val="000000"/>
              <w:sz w:val="20"/>
              <w:szCs w:val="20"/>
              <w:lang w:eastAsia="en-AU"/>
            </w:rPr>
            <w:t xml:space="preserve"> above, please provide </w:t>
          </w:r>
          <w:r w:rsidR="00E97F2F" w:rsidRPr="006B6FBC">
            <w:rPr>
              <w:rFonts w:ascii="Arial" w:eastAsia="Times New Roman" w:hAnsi="Arial" w:cs="Arial"/>
              <w:b/>
              <w:color w:val="000000"/>
              <w:sz w:val="20"/>
              <w:szCs w:val="20"/>
              <w:lang w:eastAsia="en-AU"/>
            </w:rPr>
            <w:t xml:space="preserve">full </w:t>
          </w:r>
          <w:r w:rsidRPr="006B6FBC">
            <w:rPr>
              <w:rFonts w:ascii="Arial" w:eastAsia="Times New Roman" w:hAnsi="Arial" w:cs="Arial"/>
              <w:b/>
              <w:color w:val="000000"/>
              <w:sz w:val="20"/>
              <w:szCs w:val="20"/>
              <w:lang w:eastAsia="en-AU"/>
            </w:rPr>
            <w:t>details</w:t>
          </w:r>
          <w:r w:rsidR="00E97F2F" w:rsidRPr="006B6FBC">
            <w:rPr>
              <w:rFonts w:ascii="Arial" w:eastAsia="Times New Roman" w:hAnsi="Arial" w:cs="Arial"/>
              <w:b/>
              <w:color w:val="000000"/>
              <w:sz w:val="20"/>
              <w:szCs w:val="20"/>
              <w:lang w:eastAsia="en-AU"/>
            </w:rPr>
            <w:t xml:space="preserve"> in the space </w:t>
          </w:r>
          <w:r w:rsidR="008443FA" w:rsidRPr="006B6FBC">
            <w:rPr>
              <w:rFonts w:ascii="Arial" w:eastAsia="Times New Roman" w:hAnsi="Arial" w:cs="Arial"/>
              <w:b/>
              <w:color w:val="000000"/>
              <w:sz w:val="20"/>
              <w:szCs w:val="20"/>
              <w:lang w:eastAsia="en-AU"/>
            </w:rPr>
            <w:t>available</w:t>
          </w:r>
          <w:r w:rsidR="00E97F2F" w:rsidRPr="006B6FBC">
            <w:rPr>
              <w:rFonts w:ascii="Arial" w:eastAsia="Times New Roman" w:hAnsi="Arial" w:cs="Arial"/>
              <w:b/>
              <w:color w:val="000000"/>
              <w:sz w:val="20"/>
              <w:szCs w:val="20"/>
              <w:lang w:eastAsia="en-AU"/>
            </w:rPr>
            <w:t xml:space="preserve"> on page 6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850"/>
            <w:gridCol w:w="851"/>
            <w:gridCol w:w="850"/>
          </w:tblGrid>
          <w:tr w:rsidR="00441FA5" w:rsidRPr="006B6FBC" w14:paraId="5F1283B8" w14:textId="4DFE65D2" w:rsidTr="002250A4">
            <w:tc>
              <w:tcPr>
                <w:tcW w:w="6668" w:type="dxa"/>
              </w:tcPr>
              <w:p w14:paraId="3BFFB99D" w14:textId="067E1C26" w:rsidR="00441FA5" w:rsidRPr="006B6FBC" w:rsidRDefault="00441FA5" w:rsidP="00441FA5">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If the proposed Insured engages sub-contractors does the proposed Insured ensure that the sub-contractors carry their own professional indemnity insurance policy?</w:t>
                </w:r>
              </w:p>
            </w:tc>
            <w:tc>
              <w:tcPr>
                <w:tcW w:w="850" w:type="dxa"/>
              </w:tcPr>
              <w:p w14:paraId="5C807D39" w14:textId="5A1C0718" w:rsidR="00441FA5" w:rsidRPr="006B6FBC" w:rsidRDefault="00441FA5"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c>
              <w:tcPr>
                <w:tcW w:w="851" w:type="dxa"/>
              </w:tcPr>
              <w:p w14:paraId="4850CE98" w14:textId="13C8C16D" w:rsidR="00441FA5" w:rsidRPr="006B6FBC" w:rsidRDefault="00441FA5" w:rsidP="00441FA5">
                <w:pPr>
                  <w:tabs>
                    <w:tab w:val="left" w:pos="7655"/>
                  </w:tabs>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c>
              <w:tcPr>
                <w:tcW w:w="850" w:type="dxa"/>
              </w:tcPr>
              <w:p w14:paraId="3394FF88" w14:textId="27A194F5" w:rsidR="00441FA5" w:rsidRPr="006B6FBC" w:rsidRDefault="00441FA5" w:rsidP="00441FA5">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48107504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r>
          <w:tr w:rsidR="00492366" w:rsidRPr="006B6FBC" w14:paraId="69B68002" w14:textId="446C0996" w:rsidTr="002250A4">
            <w:tc>
              <w:tcPr>
                <w:tcW w:w="6668" w:type="dxa"/>
              </w:tcPr>
              <w:p w14:paraId="433F17C7" w14:textId="1E972E7D"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Is the proposed Insured licensed and registered in all states in which business is conducted?</w:t>
                </w:r>
              </w:p>
            </w:tc>
            <w:tc>
              <w:tcPr>
                <w:tcW w:w="850" w:type="dxa"/>
              </w:tcPr>
              <w:p w14:paraId="667FFF6A" w14:textId="1088B153"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60378899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c>
              <w:tcPr>
                <w:tcW w:w="851" w:type="dxa"/>
              </w:tcPr>
              <w:p w14:paraId="21197BFE" w14:textId="764AF89C" w:rsidR="00492366" w:rsidRPr="006B6FBC" w:rsidRDefault="00492366" w:rsidP="00492366">
                <w:pPr>
                  <w:tabs>
                    <w:tab w:val="left" w:pos="7655"/>
                  </w:tabs>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c>
              <w:tcPr>
                <w:tcW w:w="850" w:type="dxa"/>
              </w:tcPr>
              <w:p w14:paraId="7FB8A1CB" w14:textId="2D67DF86"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6653370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r>
          <w:tr w:rsidR="00492366" w:rsidRPr="006B6FBC" w14:paraId="5795D177" w14:textId="5E53E90B" w:rsidTr="002250A4">
            <w:tc>
              <w:tcPr>
                <w:tcW w:w="6668" w:type="dxa"/>
              </w:tcPr>
              <w:p w14:paraId="1959CA89" w14:textId="6B7A6A47"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Insured's license and/or registration been in force at all relevant times?</w:t>
                </w:r>
              </w:p>
            </w:tc>
            <w:tc>
              <w:tcPr>
                <w:tcW w:w="850" w:type="dxa"/>
              </w:tcPr>
              <w:p w14:paraId="24BB9C46" w14:textId="18941CCA"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6169346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c>
              <w:tcPr>
                <w:tcW w:w="851" w:type="dxa"/>
              </w:tcPr>
              <w:p w14:paraId="5927668B" w14:textId="200F3225" w:rsidR="00492366" w:rsidRPr="006B6FBC" w:rsidRDefault="00492366" w:rsidP="00492366">
                <w:pPr>
                  <w:tabs>
                    <w:tab w:val="left" w:pos="7655"/>
                  </w:tabs>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c>
              <w:tcPr>
                <w:tcW w:w="850" w:type="dxa"/>
              </w:tcPr>
              <w:p w14:paraId="54202AAE" w14:textId="010E53CD"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99637777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r>
          <w:tr w:rsidR="006B2242" w:rsidRPr="006B6FBC" w14:paraId="00294F55" w14:textId="77777777" w:rsidTr="002250A4">
            <w:tc>
              <w:tcPr>
                <w:tcW w:w="6668" w:type="dxa"/>
              </w:tcPr>
              <w:p w14:paraId="32833E29" w14:textId="7F61B6F9"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Are standard forms of contract or terms of engagement always used by the proposed Insured?</w:t>
                </w:r>
              </w:p>
            </w:tc>
            <w:tc>
              <w:tcPr>
                <w:tcW w:w="850" w:type="dxa"/>
              </w:tcPr>
              <w:p w14:paraId="6FF4778B" w14:textId="0E6F732E"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c>
              <w:tcPr>
                <w:tcW w:w="851" w:type="dxa"/>
              </w:tcPr>
              <w:p w14:paraId="109B08BC" w14:textId="293328F6" w:rsidR="006B2242" w:rsidRPr="006B6FBC" w:rsidRDefault="006B2242" w:rsidP="006B2242">
                <w:pPr>
                  <w:tabs>
                    <w:tab w:val="left" w:pos="7655"/>
                  </w:tabs>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c>
              <w:tcPr>
                <w:tcW w:w="850" w:type="dxa"/>
              </w:tcPr>
              <w:p w14:paraId="26AAC3E1" w14:textId="194BCC1F" w:rsidR="006B2242" w:rsidRPr="006B6FBC" w:rsidRDefault="006B2242" w:rsidP="006B2242">
                <w:pPr>
                  <w:tabs>
                    <w:tab w:val="left" w:pos="7655"/>
                  </w:tabs>
                  <w:spacing w:before="120" w:after="120"/>
                  <w:jc w:val="both"/>
                  <w:rPr>
                    <w:rFonts w:ascii="Arial" w:eastAsia="Times New Roman" w:hAnsi="Arial" w:cs="Arial"/>
                    <w:sz w:val="20"/>
                    <w:szCs w:val="20"/>
                    <w:lang w:eastAsia="en-AU"/>
                  </w:rPr>
                </w:pPr>
              </w:p>
            </w:tc>
          </w:tr>
          <w:tr w:rsidR="006B2242" w:rsidRPr="006B6FBC" w14:paraId="066D1DE6" w14:textId="77777777" w:rsidTr="002250A4">
            <w:tc>
              <w:tcPr>
                <w:tcW w:w="6668" w:type="dxa"/>
              </w:tcPr>
              <w:p w14:paraId="5DCE3197" w14:textId="43F18421" w:rsidR="006B2242" w:rsidRPr="006B6FBC" w:rsidRDefault="006B2242" w:rsidP="006B2242">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Are verbal reports or advice always confirmed in writing?</w:t>
                </w:r>
              </w:p>
            </w:tc>
            <w:tc>
              <w:tcPr>
                <w:tcW w:w="850" w:type="dxa"/>
              </w:tcPr>
              <w:p w14:paraId="4A515DCC" w14:textId="6EB811DC" w:rsidR="006B2242" w:rsidRPr="006B6FBC"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c>
              <w:tcPr>
                <w:tcW w:w="851" w:type="dxa"/>
              </w:tcPr>
              <w:p w14:paraId="2E884330" w14:textId="3D287EE0" w:rsidR="006B2242" w:rsidRPr="006B6FBC" w:rsidRDefault="006B2242" w:rsidP="006B2242">
                <w:pPr>
                  <w:tabs>
                    <w:tab w:val="left" w:pos="7655"/>
                  </w:tabs>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c>
              <w:tcPr>
                <w:tcW w:w="850" w:type="dxa"/>
              </w:tcPr>
              <w:p w14:paraId="3C864761" w14:textId="2D852308" w:rsidR="006B2242" w:rsidRPr="006B6FBC" w:rsidRDefault="006B2242" w:rsidP="006B2242">
                <w:pPr>
                  <w:tabs>
                    <w:tab w:val="left" w:pos="7655"/>
                  </w:tabs>
                  <w:spacing w:before="120" w:after="120"/>
                  <w:jc w:val="both"/>
                  <w:rPr>
                    <w:rFonts w:ascii="Arial" w:eastAsia="Times New Roman" w:hAnsi="Arial" w:cs="Arial"/>
                    <w:sz w:val="20"/>
                    <w:szCs w:val="20"/>
                    <w:lang w:eastAsia="en-AU"/>
                  </w:rPr>
                </w:pPr>
              </w:p>
            </w:tc>
          </w:tr>
          <w:tr w:rsidR="00492366" w:rsidRPr="006B6FBC" w14:paraId="67D4D70E" w14:textId="77777777" w:rsidTr="002250A4">
            <w:tc>
              <w:tcPr>
                <w:tcW w:w="6668" w:type="dxa"/>
              </w:tcPr>
              <w:p w14:paraId="07FEA0A1" w14:textId="0783FE23"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Are the scope of professional services to be performed always clearly set out in the contract or terms of engagement?</w:t>
                </w:r>
              </w:p>
            </w:tc>
            <w:tc>
              <w:tcPr>
                <w:tcW w:w="850" w:type="dxa"/>
              </w:tcPr>
              <w:p w14:paraId="4E64FFA7" w14:textId="40A97236"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479349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c>
              <w:tcPr>
                <w:tcW w:w="851" w:type="dxa"/>
              </w:tcPr>
              <w:p w14:paraId="13B0883B" w14:textId="1E6A0593" w:rsidR="00492366" w:rsidRPr="006B6FBC" w:rsidRDefault="00492366" w:rsidP="00492366">
                <w:pPr>
                  <w:tabs>
                    <w:tab w:val="left" w:pos="7655"/>
                  </w:tabs>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56350050"/>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c>
              <w:tcPr>
                <w:tcW w:w="850" w:type="dxa"/>
              </w:tcPr>
              <w:p w14:paraId="7666FBBF" w14:textId="5C88FF74" w:rsidR="00492366" w:rsidRPr="006B6FBC" w:rsidRDefault="00492366" w:rsidP="00492366">
                <w:pPr>
                  <w:tabs>
                    <w:tab w:val="left" w:pos="7655"/>
                  </w:tabs>
                  <w:spacing w:before="120" w:after="120"/>
                  <w:jc w:val="both"/>
                  <w:rPr>
                    <w:rFonts w:ascii="Arial" w:eastAsia="Times New Roman" w:hAnsi="Arial" w:cs="Arial"/>
                    <w:sz w:val="20"/>
                    <w:szCs w:val="20"/>
                    <w:lang w:eastAsia="en-AU"/>
                  </w:rPr>
                </w:pPr>
              </w:p>
            </w:tc>
          </w:tr>
        </w:tbl>
        <w:p w14:paraId="4BE205EF" w14:textId="64CFCB0A" w:rsidR="000B58B3" w:rsidRPr="006B6FBC" w:rsidRDefault="00780417" w:rsidP="00BF2197">
          <w:pPr>
            <w:spacing w:before="120" w:after="12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 xml:space="preserve">If </w:t>
          </w:r>
          <w:r w:rsidRPr="006B6FBC">
            <w:rPr>
              <w:rFonts w:ascii="Arial" w:eastAsia="Times New Roman" w:hAnsi="Arial" w:cs="Arial"/>
              <w:b/>
              <w:color w:val="374C80" w:themeColor="accent1" w:themeShade="BF"/>
              <w:sz w:val="24"/>
              <w:szCs w:val="24"/>
              <w:lang w:eastAsia="en-AU"/>
            </w:rPr>
            <w:t>no</w:t>
          </w:r>
          <w:r w:rsidRPr="006B6FBC">
            <w:rPr>
              <w:rFonts w:ascii="Arial" w:eastAsia="Times New Roman" w:hAnsi="Arial" w:cs="Arial"/>
              <w:b/>
              <w:color w:val="374C80" w:themeColor="accent1" w:themeShade="BF"/>
              <w:sz w:val="20"/>
              <w:szCs w:val="20"/>
              <w:lang w:eastAsia="en-AU"/>
            </w:rPr>
            <w:t xml:space="preserve"> </w:t>
          </w:r>
          <w:r w:rsidRPr="006B6FBC">
            <w:rPr>
              <w:rFonts w:ascii="Arial" w:eastAsia="Times New Roman" w:hAnsi="Arial" w:cs="Arial"/>
              <w:b/>
              <w:color w:val="000000"/>
              <w:sz w:val="20"/>
              <w:szCs w:val="20"/>
              <w:lang w:eastAsia="en-AU"/>
            </w:rPr>
            <w:t xml:space="preserve">to any </w:t>
          </w:r>
          <w:r w:rsidR="00B22FC0" w:rsidRPr="006B6FBC">
            <w:rPr>
              <w:rFonts w:ascii="Arial" w:eastAsia="Times New Roman" w:hAnsi="Arial" w:cs="Arial"/>
              <w:b/>
              <w:color w:val="000000"/>
              <w:sz w:val="20"/>
              <w:szCs w:val="20"/>
              <w:lang w:eastAsia="en-AU"/>
            </w:rPr>
            <w:t>questions</w:t>
          </w:r>
          <w:r w:rsidRPr="006B6FBC">
            <w:rPr>
              <w:rFonts w:ascii="Arial" w:eastAsia="Times New Roman" w:hAnsi="Arial" w:cs="Arial"/>
              <w:b/>
              <w:color w:val="000000"/>
              <w:sz w:val="20"/>
              <w:szCs w:val="20"/>
              <w:lang w:eastAsia="en-AU"/>
            </w:rPr>
            <w:t xml:space="preserve"> above, </w:t>
          </w:r>
          <w:r w:rsidR="00E97F2F" w:rsidRPr="006B6FBC">
            <w:rPr>
              <w:rFonts w:ascii="Arial" w:eastAsia="Times New Roman" w:hAnsi="Arial" w:cs="Arial"/>
              <w:b/>
              <w:color w:val="000000"/>
              <w:sz w:val="20"/>
              <w:szCs w:val="20"/>
              <w:lang w:eastAsia="en-AU"/>
            </w:rPr>
            <w:t xml:space="preserve">please provide full details in the space </w:t>
          </w:r>
          <w:r w:rsidR="008443FA" w:rsidRPr="006B6FBC">
            <w:rPr>
              <w:rFonts w:ascii="Arial" w:eastAsia="Times New Roman" w:hAnsi="Arial" w:cs="Arial"/>
              <w:b/>
              <w:color w:val="000000"/>
              <w:sz w:val="20"/>
              <w:szCs w:val="20"/>
              <w:lang w:eastAsia="en-AU"/>
            </w:rPr>
            <w:t>available</w:t>
          </w:r>
          <w:r w:rsidR="00E97F2F" w:rsidRPr="006B6FBC">
            <w:rPr>
              <w:rFonts w:ascii="Arial" w:eastAsia="Times New Roman" w:hAnsi="Arial" w:cs="Arial"/>
              <w:b/>
              <w:color w:val="000000"/>
              <w:sz w:val="20"/>
              <w:szCs w:val="20"/>
              <w:lang w:eastAsia="en-AU"/>
            </w:rPr>
            <w:t xml:space="preserve"> on page 6 of this Proposal.</w:t>
          </w:r>
          <w:r w:rsidR="000B58B3" w:rsidRPr="006B6FBC">
            <w:rPr>
              <w:rFonts w:ascii="Arial" w:eastAsia="Times New Roman" w:hAnsi="Arial" w:cs="Arial"/>
              <w:sz w:val="20"/>
              <w:szCs w:val="20"/>
              <w:lang w:eastAsia="en-AU"/>
            </w:rPr>
            <w:br w:type="page"/>
          </w:r>
        </w:p>
        <w:p w14:paraId="694D6567" w14:textId="6592CD7C" w:rsidR="0002297F" w:rsidRPr="006B6FBC" w:rsidRDefault="0002297F" w:rsidP="00E75DA6">
          <w:pPr>
            <w:spacing w:after="240" w:line="240" w:lineRule="auto"/>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lastRenderedPageBreak/>
            <w:t>List the five largest contracts the proposed Insured has entered into over the past five years:</w:t>
          </w:r>
        </w:p>
        <w:tbl>
          <w:tblPr>
            <w:tblStyle w:val="TableGrid"/>
            <w:tblW w:w="0" w:type="auto"/>
            <w:tblLook w:val="04A0" w:firstRow="1" w:lastRow="0" w:firstColumn="1" w:lastColumn="0" w:noHBand="0" w:noVBand="1"/>
          </w:tblPr>
          <w:tblGrid>
            <w:gridCol w:w="3823"/>
            <w:gridCol w:w="1134"/>
            <w:gridCol w:w="4059"/>
          </w:tblGrid>
          <w:tr w:rsidR="0002297F" w:rsidRPr="006B6FBC" w14:paraId="20EF49F2" w14:textId="77777777" w:rsidTr="00E75DA6">
            <w:tc>
              <w:tcPr>
                <w:tcW w:w="3823" w:type="dxa"/>
                <w:shd w:val="clear" w:color="auto" w:fill="D9DFEF" w:themeFill="accent1" w:themeFillTint="33"/>
              </w:tcPr>
              <w:p w14:paraId="5DB09982" w14:textId="6BB03E3A" w:rsidR="0002297F" w:rsidRPr="006B6FBC" w:rsidRDefault="0002297F" w:rsidP="0002297F">
                <w:pPr>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Client</w:t>
                </w:r>
              </w:p>
            </w:tc>
            <w:tc>
              <w:tcPr>
                <w:tcW w:w="1134" w:type="dxa"/>
                <w:shd w:val="clear" w:color="auto" w:fill="D9DFEF" w:themeFill="accent1" w:themeFillTint="33"/>
              </w:tcPr>
              <w:p w14:paraId="5AFDEC50" w14:textId="4CA465EA" w:rsidR="0002297F" w:rsidRPr="006B6FBC" w:rsidRDefault="0002297F" w:rsidP="0002297F">
                <w:pPr>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Revenue</w:t>
                </w:r>
              </w:p>
            </w:tc>
            <w:tc>
              <w:tcPr>
                <w:tcW w:w="4059" w:type="dxa"/>
                <w:shd w:val="clear" w:color="auto" w:fill="D9DFEF" w:themeFill="accent1" w:themeFillTint="33"/>
              </w:tcPr>
              <w:p w14:paraId="5A5F9BF7" w14:textId="7FEC8EB5" w:rsidR="0002297F" w:rsidRPr="006B6FBC" w:rsidRDefault="0002297F" w:rsidP="0002297F">
                <w:pPr>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Services Provided</w:t>
                </w:r>
              </w:p>
            </w:tc>
          </w:tr>
          <w:tr w:rsidR="00591BED" w:rsidRPr="006B6FBC" w14:paraId="70103889" w14:textId="77777777" w:rsidTr="0002297F">
            <w:tc>
              <w:tcPr>
                <w:tcW w:w="3823" w:type="dxa"/>
              </w:tcPr>
              <w:p w14:paraId="16F47C05" w14:textId="1F5262E3" w:rsidR="00591BED" w:rsidRPr="006B6FBC" w:rsidRDefault="00427990" w:rsidP="00591BED">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917474349"/>
                    <w:placeholder>
                      <w:docPart w:val="1066340174C444D09FB317021E9BD42D"/>
                    </w:placeholder>
                  </w:sdtPr>
                  <w:sdtEndPr/>
                  <w:sdtContent>
                    <w:sdt>
                      <w:sdtPr>
                        <w:rPr>
                          <w:rFonts w:ascii="Arial" w:eastAsia="Times New Roman" w:hAnsi="Arial" w:cs="Arial"/>
                          <w:color w:val="000000"/>
                          <w:sz w:val="20"/>
                          <w:szCs w:val="20"/>
                          <w:lang w:eastAsia="en-AU"/>
                        </w:rPr>
                        <w:id w:val="-1917474837"/>
                        <w:placeholder>
                          <w:docPart w:val="8AD297871F09437581656F95539F8151"/>
                        </w:placeholder>
                      </w:sdtPr>
                      <w:sdtEndPr/>
                      <w:sdtContent>
                        <w:r w:rsidR="00591BE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1BE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1BED" w:rsidRPr="006B6FBC">
                          <w:rPr>
                            <w:rFonts w:ascii="Arial" w:eastAsia="Times New Roman" w:hAnsi="Arial" w:cs="Arial"/>
                            <w:color w:val="000000"/>
                            <w:sz w:val="20"/>
                            <w:szCs w:val="20"/>
                            <w:shd w:val="clear" w:color="auto" w:fill="BFBFBF" w:themeFill="background1" w:themeFillShade="BF"/>
                            <w:lang w:eastAsia="en-AU"/>
                          </w:rPr>
                        </w:r>
                        <w:r w:rsidR="00591BED" w:rsidRPr="006B6FBC">
                          <w:rPr>
                            <w:rFonts w:ascii="Arial" w:eastAsia="Times New Roman" w:hAnsi="Arial" w:cs="Arial"/>
                            <w:color w:val="000000"/>
                            <w:sz w:val="20"/>
                            <w:szCs w:val="20"/>
                            <w:shd w:val="clear" w:color="auto" w:fill="BFBFBF" w:themeFill="background1" w:themeFillShade="BF"/>
                            <w:lang w:eastAsia="en-AU"/>
                          </w:rPr>
                          <w:fldChar w:fldCharType="separate"/>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3C467AA6" w14:textId="7D79E029" w:rsidR="00591BED" w:rsidRPr="006B6FBC" w:rsidRDefault="005C6F94" w:rsidP="00591BED">
                <w:pPr>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1606611834"/>
                    <w:placeholder>
                      <w:docPart w:val="5B1BC39BC75947FC86BD513CD046CE6E"/>
                    </w:placeholder>
                  </w:sdtPr>
                  <w:sdtEnd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76DBF9EF" w14:textId="3C4F5716" w:rsidR="00591BED" w:rsidRPr="006B6FBC" w:rsidRDefault="00427990" w:rsidP="00591BED">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346323683"/>
                    <w:placeholder>
                      <w:docPart w:val="FC1BEF3796BB4A1CBF5B1EFE8F990A1C"/>
                    </w:placeholder>
                  </w:sdtPr>
                  <w:sdtEndPr/>
                  <w:sdtContent>
                    <w:sdt>
                      <w:sdtPr>
                        <w:rPr>
                          <w:rFonts w:ascii="Arial" w:eastAsia="Times New Roman" w:hAnsi="Arial" w:cs="Arial"/>
                          <w:color w:val="000000"/>
                          <w:sz w:val="20"/>
                          <w:szCs w:val="20"/>
                          <w:lang w:eastAsia="en-AU"/>
                        </w:rPr>
                        <w:id w:val="-291133446"/>
                        <w:placeholder>
                          <w:docPart w:val="3F208376EC6D45E9AB177FEEB948DAF3"/>
                        </w:placeholder>
                      </w:sdtPr>
                      <w:sdtEndPr/>
                      <w:sdtContent>
                        <w:r w:rsidR="00591BED"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1BED"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1BED" w:rsidRPr="006B6FBC">
                          <w:rPr>
                            <w:rFonts w:ascii="Arial" w:eastAsia="Times New Roman" w:hAnsi="Arial" w:cs="Arial"/>
                            <w:color w:val="000000"/>
                            <w:sz w:val="20"/>
                            <w:szCs w:val="20"/>
                            <w:shd w:val="clear" w:color="auto" w:fill="BFBFBF" w:themeFill="background1" w:themeFillShade="BF"/>
                            <w:lang w:eastAsia="en-AU"/>
                          </w:rPr>
                        </w:r>
                        <w:r w:rsidR="00591BED" w:rsidRPr="006B6FBC">
                          <w:rPr>
                            <w:rFonts w:ascii="Arial" w:eastAsia="Times New Roman" w:hAnsi="Arial" w:cs="Arial"/>
                            <w:color w:val="000000"/>
                            <w:sz w:val="20"/>
                            <w:szCs w:val="20"/>
                            <w:shd w:val="clear" w:color="auto" w:fill="BFBFBF" w:themeFill="background1" w:themeFillShade="BF"/>
                            <w:lang w:eastAsia="en-AU"/>
                          </w:rPr>
                          <w:fldChar w:fldCharType="separate"/>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noProof/>
                            <w:color w:val="000000"/>
                            <w:sz w:val="20"/>
                            <w:szCs w:val="20"/>
                            <w:shd w:val="clear" w:color="auto" w:fill="BFBFBF" w:themeFill="background1" w:themeFillShade="BF"/>
                            <w:lang w:eastAsia="en-AU"/>
                          </w:rPr>
                          <w:t> </w:t>
                        </w:r>
                        <w:r w:rsidR="00591BED"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6B6FBC" w14:paraId="5EA59716" w14:textId="77777777" w:rsidTr="0002297F">
            <w:tc>
              <w:tcPr>
                <w:tcW w:w="3823" w:type="dxa"/>
              </w:tcPr>
              <w:p w14:paraId="3955E392" w14:textId="2BA425B7" w:rsidR="005C6F94" w:rsidRPr="006B6FBC" w:rsidRDefault="00427990"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794796020"/>
                    <w:placeholder>
                      <w:docPart w:val="D8346889F70C436B9DB0DEBE1484DA7F"/>
                    </w:placeholder>
                  </w:sdtPr>
                  <w:sdtEndPr/>
                  <w:sdtContent>
                    <w:sdt>
                      <w:sdtPr>
                        <w:rPr>
                          <w:rFonts w:ascii="Arial" w:eastAsia="Times New Roman" w:hAnsi="Arial" w:cs="Arial"/>
                          <w:color w:val="000000"/>
                          <w:sz w:val="20"/>
                          <w:szCs w:val="20"/>
                          <w:lang w:eastAsia="en-AU"/>
                        </w:rPr>
                        <w:id w:val="1342978833"/>
                        <w:placeholder>
                          <w:docPart w:val="C7D9F2A904C643299C37CFB89E6E2EB4"/>
                        </w:placeholder>
                      </w:sdtPr>
                      <w:sdtEndPr/>
                      <w:sdtContent>
                        <w:r w:rsidR="005C6F94"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6B6FBC">
                          <w:rPr>
                            <w:rFonts w:ascii="Arial" w:eastAsia="Times New Roman" w:hAnsi="Arial" w:cs="Arial"/>
                            <w:color w:val="000000"/>
                            <w:sz w:val="20"/>
                            <w:szCs w:val="20"/>
                            <w:shd w:val="clear" w:color="auto" w:fill="BFBFBF" w:themeFill="background1" w:themeFillShade="BF"/>
                            <w:lang w:eastAsia="en-AU"/>
                          </w:rPr>
                        </w:r>
                        <w:r w:rsidR="005C6F94" w:rsidRPr="006B6FBC">
                          <w:rPr>
                            <w:rFonts w:ascii="Arial" w:eastAsia="Times New Roman" w:hAnsi="Arial" w:cs="Arial"/>
                            <w:color w:val="000000"/>
                            <w:sz w:val="20"/>
                            <w:szCs w:val="20"/>
                            <w:shd w:val="clear" w:color="auto" w:fill="BFBFBF" w:themeFill="background1" w:themeFillShade="BF"/>
                            <w:lang w:eastAsia="en-AU"/>
                          </w:rPr>
                          <w:fldChar w:fldCharType="separate"/>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2F081EFF" w14:textId="6F8BE8E3" w:rsidR="005C6F94" w:rsidRPr="006B6FBC" w:rsidRDefault="005C6F94" w:rsidP="005C6F94">
                <w:pPr>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103850525"/>
                    <w:placeholder>
                      <w:docPart w:val="8A21F24C7A4940A6A6253DD601305791"/>
                    </w:placeholder>
                  </w:sdtPr>
                  <w:sdtEnd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6599F700" w14:textId="3507D908" w:rsidR="005C6F94" w:rsidRPr="006B6FBC" w:rsidRDefault="00427990"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316338186"/>
                    <w:placeholder>
                      <w:docPart w:val="9463E6277C644ED2831459325E01889F"/>
                    </w:placeholder>
                  </w:sdtPr>
                  <w:sdtEndPr/>
                  <w:sdtContent>
                    <w:sdt>
                      <w:sdtPr>
                        <w:rPr>
                          <w:rFonts w:ascii="Arial" w:eastAsia="Times New Roman" w:hAnsi="Arial" w:cs="Arial"/>
                          <w:color w:val="000000"/>
                          <w:sz w:val="20"/>
                          <w:szCs w:val="20"/>
                          <w:lang w:eastAsia="en-AU"/>
                        </w:rPr>
                        <w:id w:val="347230135"/>
                        <w:placeholder>
                          <w:docPart w:val="33106F2B6A54421D84C1EE9E03FC541F"/>
                        </w:placeholder>
                      </w:sdtPr>
                      <w:sdtEndPr/>
                      <w:sdtContent>
                        <w:r w:rsidR="005C6F94"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6B6FBC">
                          <w:rPr>
                            <w:rFonts w:ascii="Arial" w:eastAsia="Times New Roman" w:hAnsi="Arial" w:cs="Arial"/>
                            <w:color w:val="000000"/>
                            <w:sz w:val="20"/>
                            <w:szCs w:val="20"/>
                            <w:shd w:val="clear" w:color="auto" w:fill="BFBFBF" w:themeFill="background1" w:themeFillShade="BF"/>
                            <w:lang w:eastAsia="en-AU"/>
                          </w:rPr>
                        </w:r>
                        <w:r w:rsidR="005C6F94" w:rsidRPr="006B6FBC">
                          <w:rPr>
                            <w:rFonts w:ascii="Arial" w:eastAsia="Times New Roman" w:hAnsi="Arial" w:cs="Arial"/>
                            <w:color w:val="000000"/>
                            <w:sz w:val="20"/>
                            <w:szCs w:val="20"/>
                            <w:shd w:val="clear" w:color="auto" w:fill="BFBFBF" w:themeFill="background1" w:themeFillShade="BF"/>
                            <w:lang w:eastAsia="en-AU"/>
                          </w:rPr>
                          <w:fldChar w:fldCharType="separate"/>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6B6FBC" w14:paraId="799E904B" w14:textId="77777777" w:rsidTr="0002297F">
            <w:tc>
              <w:tcPr>
                <w:tcW w:w="3823" w:type="dxa"/>
              </w:tcPr>
              <w:p w14:paraId="11A209E7" w14:textId="4ACC4164" w:rsidR="005C6F94" w:rsidRPr="006B6FBC" w:rsidRDefault="00427990"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88991751"/>
                    <w:placeholder>
                      <w:docPart w:val="2A9EF54DDEA24B70B4C1327E5ED38C9D"/>
                    </w:placeholder>
                  </w:sdtPr>
                  <w:sdtEndPr/>
                  <w:sdtContent>
                    <w:sdt>
                      <w:sdtPr>
                        <w:rPr>
                          <w:rFonts w:ascii="Arial" w:eastAsia="Times New Roman" w:hAnsi="Arial" w:cs="Arial"/>
                          <w:color w:val="000000"/>
                          <w:sz w:val="20"/>
                          <w:szCs w:val="20"/>
                          <w:lang w:eastAsia="en-AU"/>
                        </w:rPr>
                        <w:id w:val="1558664811"/>
                        <w:placeholder>
                          <w:docPart w:val="8F13A09EDB1A4908BEF237FAE212C1BC"/>
                        </w:placeholder>
                      </w:sdtPr>
                      <w:sdtEndPr/>
                      <w:sdtContent>
                        <w:r w:rsidR="005C6F94"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6B6FBC">
                          <w:rPr>
                            <w:rFonts w:ascii="Arial" w:eastAsia="Times New Roman" w:hAnsi="Arial" w:cs="Arial"/>
                            <w:color w:val="000000"/>
                            <w:sz w:val="20"/>
                            <w:szCs w:val="20"/>
                            <w:shd w:val="clear" w:color="auto" w:fill="BFBFBF" w:themeFill="background1" w:themeFillShade="BF"/>
                            <w:lang w:eastAsia="en-AU"/>
                          </w:rPr>
                        </w:r>
                        <w:r w:rsidR="005C6F94" w:rsidRPr="006B6FBC">
                          <w:rPr>
                            <w:rFonts w:ascii="Arial" w:eastAsia="Times New Roman" w:hAnsi="Arial" w:cs="Arial"/>
                            <w:color w:val="000000"/>
                            <w:sz w:val="20"/>
                            <w:szCs w:val="20"/>
                            <w:shd w:val="clear" w:color="auto" w:fill="BFBFBF" w:themeFill="background1" w:themeFillShade="BF"/>
                            <w:lang w:eastAsia="en-AU"/>
                          </w:rPr>
                          <w:fldChar w:fldCharType="separate"/>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10628D68" w14:textId="2C46B2B3" w:rsidR="005C6F94" w:rsidRPr="006B6FBC" w:rsidRDefault="005C6F94" w:rsidP="005C6F94">
                <w:pPr>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291020902"/>
                    <w:placeholder>
                      <w:docPart w:val="DE4C0730004542D28E0E0EC17DB2B7BB"/>
                    </w:placeholder>
                  </w:sdtPr>
                  <w:sdtEnd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FD781E2" w14:textId="08B8E26B" w:rsidR="005C6F94" w:rsidRPr="006B6FBC" w:rsidRDefault="00427990"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2006126361"/>
                    <w:placeholder>
                      <w:docPart w:val="C03C797615394125AB7DCB9329EEAA4D"/>
                    </w:placeholder>
                  </w:sdtPr>
                  <w:sdtEndPr/>
                  <w:sdtContent>
                    <w:sdt>
                      <w:sdtPr>
                        <w:rPr>
                          <w:rFonts w:ascii="Arial" w:eastAsia="Times New Roman" w:hAnsi="Arial" w:cs="Arial"/>
                          <w:color w:val="000000"/>
                          <w:sz w:val="20"/>
                          <w:szCs w:val="20"/>
                          <w:lang w:eastAsia="en-AU"/>
                        </w:rPr>
                        <w:id w:val="-239873500"/>
                        <w:placeholder>
                          <w:docPart w:val="0199574AAA404331841A476C492C340C"/>
                        </w:placeholder>
                      </w:sdtPr>
                      <w:sdtEndPr/>
                      <w:sdtContent>
                        <w:r w:rsidR="005C6F94"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6B6FBC">
                          <w:rPr>
                            <w:rFonts w:ascii="Arial" w:eastAsia="Times New Roman" w:hAnsi="Arial" w:cs="Arial"/>
                            <w:color w:val="000000"/>
                            <w:sz w:val="20"/>
                            <w:szCs w:val="20"/>
                            <w:shd w:val="clear" w:color="auto" w:fill="BFBFBF" w:themeFill="background1" w:themeFillShade="BF"/>
                            <w:lang w:eastAsia="en-AU"/>
                          </w:rPr>
                        </w:r>
                        <w:r w:rsidR="005C6F94" w:rsidRPr="006B6FBC">
                          <w:rPr>
                            <w:rFonts w:ascii="Arial" w:eastAsia="Times New Roman" w:hAnsi="Arial" w:cs="Arial"/>
                            <w:color w:val="000000"/>
                            <w:sz w:val="20"/>
                            <w:szCs w:val="20"/>
                            <w:shd w:val="clear" w:color="auto" w:fill="BFBFBF" w:themeFill="background1" w:themeFillShade="BF"/>
                            <w:lang w:eastAsia="en-AU"/>
                          </w:rPr>
                          <w:fldChar w:fldCharType="separate"/>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6B6FBC" w14:paraId="4C64B593" w14:textId="77777777" w:rsidTr="0002297F">
            <w:tc>
              <w:tcPr>
                <w:tcW w:w="3823" w:type="dxa"/>
              </w:tcPr>
              <w:p w14:paraId="53127B3D" w14:textId="6214B6D7" w:rsidR="005C6F94" w:rsidRPr="006B6FBC" w:rsidRDefault="00427990"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55383253"/>
                    <w:placeholder>
                      <w:docPart w:val="7281D08A500E4C8DA3E4C7D24E8CE56F"/>
                    </w:placeholder>
                  </w:sdtPr>
                  <w:sdtEndPr/>
                  <w:sdtContent>
                    <w:sdt>
                      <w:sdtPr>
                        <w:rPr>
                          <w:rFonts w:ascii="Arial" w:eastAsia="Times New Roman" w:hAnsi="Arial" w:cs="Arial"/>
                          <w:color w:val="000000"/>
                          <w:sz w:val="20"/>
                          <w:szCs w:val="20"/>
                          <w:lang w:eastAsia="en-AU"/>
                        </w:rPr>
                        <w:id w:val="-1452627866"/>
                        <w:placeholder>
                          <w:docPart w:val="8400A0A48BC541BBBC280933CE5795ED"/>
                        </w:placeholder>
                      </w:sdtPr>
                      <w:sdtEndPr/>
                      <w:sdtContent>
                        <w:r w:rsidR="005C6F94"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6B6FBC">
                          <w:rPr>
                            <w:rFonts w:ascii="Arial" w:eastAsia="Times New Roman" w:hAnsi="Arial" w:cs="Arial"/>
                            <w:color w:val="000000"/>
                            <w:sz w:val="20"/>
                            <w:szCs w:val="20"/>
                            <w:shd w:val="clear" w:color="auto" w:fill="BFBFBF" w:themeFill="background1" w:themeFillShade="BF"/>
                            <w:lang w:eastAsia="en-AU"/>
                          </w:rPr>
                        </w:r>
                        <w:r w:rsidR="005C6F94" w:rsidRPr="006B6FBC">
                          <w:rPr>
                            <w:rFonts w:ascii="Arial" w:eastAsia="Times New Roman" w:hAnsi="Arial" w:cs="Arial"/>
                            <w:color w:val="000000"/>
                            <w:sz w:val="20"/>
                            <w:szCs w:val="20"/>
                            <w:shd w:val="clear" w:color="auto" w:fill="BFBFBF" w:themeFill="background1" w:themeFillShade="BF"/>
                            <w:lang w:eastAsia="en-AU"/>
                          </w:rPr>
                          <w:fldChar w:fldCharType="separate"/>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70EC5E1" w14:textId="3050F741" w:rsidR="005C6F94" w:rsidRPr="006B6FBC" w:rsidRDefault="005C6F94" w:rsidP="005C6F94">
                <w:pPr>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64700004"/>
                    <w:placeholder>
                      <w:docPart w:val="097A3840BFB04EB3904EC1B46359FFEC"/>
                    </w:placeholder>
                  </w:sdtPr>
                  <w:sdtEnd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5CC9FFBC" w14:textId="41DED06A" w:rsidR="005C6F94" w:rsidRPr="006B6FBC" w:rsidRDefault="00427990"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408270637"/>
                    <w:placeholder>
                      <w:docPart w:val="013D71F811874C52A694F649F1782358"/>
                    </w:placeholder>
                  </w:sdtPr>
                  <w:sdtEndPr/>
                  <w:sdtContent>
                    <w:sdt>
                      <w:sdtPr>
                        <w:rPr>
                          <w:rFonts w:ascii="Arial" w:eastAsia="Times New Roman" w:hAnsi="Arial" w:cs="Arial"/>
                          <w:color w:val="000000"/>
                          <w:sz w:val="20"/>
                          <w:szCs w:val="20"/>
                          <w:lang w:eastAsia="en-AU"/>
                        </w:rPr>
                        <w:id w:val="1875803584"/>
                        <w:placeholder>
                          <w:docPart w:val="B41ADB820637490B93CAAE8313562A5F"/>
                        </w:placeholder>
                      </w:sdtPr>
                      <w:sdtEndPr/>
                      <w:sdtContent>
                        <w:r w:rsidR="005C6F94"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6B6FBC">
                          <w:rPr>
                            <w:rFonts w:ascii="Arial" w:eastAsia="Times New Roman" w:hAnsi="Arial" w:cs="Arial"/>
                            <w:color w:val="000000"/>
                            <w:sz w:val="20"/>
                            <w:szCs w:val="20"/>
                            <w:shd w:val="clear" w:color="auto" w:fill="BFBFBF" w:themeFill="background1" w:themeFillShade="BF"/>
                            <w:lang w:eastAsia="en-AU"/>
                          </w:rPr>
                        </w:r>
                        <w:r w:rsidR="005C6F94" w:rsidRPr="006B6FBC">
                          <w:rPr>
                            <w:rFonts w:ascii="Arial" w:eastAsia="Times New Roman" w:hAnsi="Arial" w:cs="Arial"/>
                            <w:color w:val="000000"/>
                            <w:sz w:val="20"/>
                            <w:szCs w:val="20"/>
                            <w:shd w:val="clear" w:color="auto" w:fill="BFBFBF" w:themeFill="background1" w:themeFillShade="BF"/>
                            <w:lang w:eastAsia="en-AU"/>
                          </w:rPr>
                          <w:fldChar w:fldCharType="separate"/>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6B6FBC" w14:paraId="48BB2086" w14:textId="77777777" w:rsidTr="0002297F">
            <w:tc>
              <w:tcPr>
                <w:tcW w:w="3823" w:type="dxa"/>
              </w:tcPr>
              <w:p w14:paraId="4E969FEB" w14:textId="418A822F" w:rsidR="005C6F94" w:rsidRPr="006B6FBC" w:rsidRDefault="00427990"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210639040"/>
                    <w:placeholder>
                      <w:docPart w:val="87AE575E2BF949E0A9F00BD7FC5257B1"/>
                    </w:placeholder>
                  </w:sdtPr>
                  <w:sdtEndPr/>
                  <w:sdtContent>
                    <w:sdt>
                      <w:sdtPr>
                        <w:rPr>
                          <w:rFonts w:ascii="Arial" w:eastAsia="Times New Roman" w:hAnsi="Arial" w:cs="Arial"/>
                          <w:color w:val="000000"/>
                          <w:sz w:val="20"/>
                          <w:szCs w:val="20"/>
                          <w:lang w:eastAsia="en-AU"/>
                        </w:rPr>
                        <w:id w:val="1012347185"/>
                        <w:placeholder>
                          <w:docPart w:val="8C2FF72602BC4070922D106FB0273DC0"/>
                        </w:placeholder>
                      </w:sdtPr>
                      <w:sdtEndPr/>
                      <w:sdtContent>
                        <w:r w:rsidR="005C6F94"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6B6FBC">
                          <w:rPr>
                            <w:rFonts w:ascii="Arial" w:eastAsia="Times New Roman" w:hAnsi="Arial" w:cs="Arial"/>
                            <w:color w:val="000000"/>
                            <w:sz w:val="20"/>
                            <w:szCs w:val="20"/>
                            <w:shd w:val="clear" w:color="auto" w:fill="BFBFBF" w:themeFill="background1" w:themeFillShade="BF"/>
                            <w:lang w:eastAsia="en-AU"/>
                          </w:rPr>
                        </w:r>
                        <w:r w:rsidR="005C6F94" w:rsidRPr="006B6FBC">
                          <w:rPr>
                            <w:rFonts w:ascii="Arial" w:eastAsia="Times New Roman" w:hAnsi="Arial" w:cs="Arial"/>
                            <w:color w:val="000000"/>
                            <w:sz w:val="20"/>
                            <w:szCs w:val="20"/>
                            <w:shd w:val="clear" w:color="auto" w:fill="BFBFBF" w:themeFill="background1" w:themeFillShade="BF"/>
                            <w:lang w:eastAsia="en-AU"/>
                          </w:rPr>
                          <w:fldChar w:fldCharType="separate"/>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381DA35" w14:textId="25817E0C" w:rsidR="005C6F94" w:rsidRPr="006B6FBC" w:rsidRDefault="005C6F94" w:rsidP="005C6F94">
                <w:pPr>
                  <w:spacing w:before="120"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669942112"/>
                    <w:placeholder>
                      <w:docPart w:val="7990D9D8256F4F029BCAFB9172155209"/>
                    </w:placeholder>
                  </w:sdtPr>
                  <w:sdtEndPr/>
                  <w:sdtContent>
                    <w:r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6B6FBC">
                      <w:rPr>
                        <w:rFonts w:ascii="Arial" w:eastAsia="Times New Roman" w:hAnsi="Arial" w:cs="Arial"/>
                        <w:color w:val="000000"/>
                        <w:sz w:val="20"/>
                        <w:szCs w:val="20"/>
                        <w:shd w:val="clear" w:color="auto" w:fill="BFBFBF" w:themeFill="background1" w:themeFillShade="BF"/>
                        <w:lang w:eastAsia="en-AU"/>
                      </w:rPr>
                    </w:r>
                    <w:r w:rsidRPr="006B6FBC">
                      <w:rPr>
                        <w:rFonts w:ascii="Arial" w:eastAsia="Times New Roman" w:hAnsi="Arial" w:cs="Arial"/>
                        <w:color w:val="000000"/>
                        <w:sz w:val="20"/>
                        <w:szCs w:val="20"/>
                        <w:shd w:val="clear" w:color="auto" w:fill="BFBFBF" w:themeFill="background1" w:themeFillShade="BF"/>
                        <w:lang w:eastAsia="en-AU"/>
                      </w:rPr>
                      <w:fldChar w:fldCharType="separate"/>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noProof/>
                        <w:color w:val="000000"/>
                        <w:sz w:val="20"/>
                        <w:szCs w:val="20"/>
                        <w:shd w:val="clear" w:color="auto" w:fill="BFBFBF" w:themeFill="background1" w:themeFillShade="BF"/>
                        <w:lang w:eastAsia="en-AU"/>
                      </w:rPr>
                      <w:t> </w:t>
                    </w:r>
                    <w:r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79CE2F2" w14:textId="19A5FC5D" w:rsidR="005C6F94" w:rsidRPr="006B6FBC" w:rsidRDefault="00427990"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196419724"/>
                    <w:placeholder>
                      <w:docPart w:val="513E1DAE878042BA888A7FFB8EA848EC"/>
                    </w:placeholder>
                  </w:sdtPr>
                  <w:sdtEndPr/>
                  <w:sdtContent>
                    <w:sdt>
                      <w:sdtPr>
                        <w:rPr>
                          <w:rFonts w:ascii="Arial" w:eastAsia="Times New Roman" w:hAnsi="Arial" w:cs="Arial"/>
                          <w:color w:val="000000"/>
                          <w:sz w:val="20"/>
                          <w:szCs w:val="20"/>
                          <w:lang w:eastAsia="en-AU"/>
                        </w:rPr>
                        <w:id w:val="-726222615"/>
                        <w:placeholder>
                          <w:docPart w:val="84EE3C6F1B1C43C78C9B28B3A64D185A"/>
                        </w:placeholder>
                      </w:sdtPr>
                      <w:sdtEndPr/>
                      <w:sdtContent>
                        <w:r w:rsidR="005C6F94"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6B6FBC">
                          <w:rPr>
                            <w:rFonts w:ascii="Arial" w:eastAsia="Times New Roman" w:hAnsi="Arial" w:cs="Arial"/>
                            <w:color w:val="000000"/>
                            <w:sz w:val="20"/>
                            <w:szCs w:val="20"/>
                            <w:shd w:val="clear" w:color="auto" w:fill="BFBFBF" w:themeFill="background1" w:themeFillShade="BF"/>
                            <w:lang w:eastAsia="en-AU"/>
                          </w:rPr>
                        </w:r>
                        <w:r w:rsidR="005C6F94" w:rsidRPr="006B6FBC">
                          <w:rPr>
                            <w:rFonts w:ascii="Arial" w:eastAsia="Times New Roman" w:hAnsi="Arial" w:cs="Arial"/>
                            <w:color w:val="000000"/>
                            <w:sz w:val="20"/>
                            <w:szCs w:val="20"/>
                            <w:shd w:val="clear" w:color="auto" w:fill="BFBFBF" w:themeFill="background1" w:themeFillShade="BF"/>
                            <w:lang w:eastAsia="en-AU"/>
                          </w:rPr>
                          <w:fldChar w:fldCharType="separate"/>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noProof/>
                            <w:color w:val="000000"/>
                            <w:sz w:val="20"/>
                            <w:szCs w:val="20"/>
                            <w:shd w:val="clear" w:color="auto" w:fill="BFBFBF" w:themeFill="background1" w:themeFillShade="BF"/>
                            <w:lang w:eastAsia="en-AU"/>
                          </w:rPr>
                          <w:t> </w:t>
                        </w:r>
                        <w:r w:rsidR="005C6F94"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bl>
        <w:p w14:paraId="238EF076" w14:textId="7558EC4A" w:rsidR="009D41CE" w:rsidRPr="006B6FBC"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6B6FBC" w14:paraId="1623E22A" w14:textId="77777777" w:rsidTr="00C34B65">
            <w:tc>
              <w:tcPr>
                <w:tcW w:w="7377" w:type="dxa"/>
              </w:tcPr>
              <w:p w14:paraId="7B0D80BB" w14:textId="3C610397"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492366" w:rsidRPr="006B6FBC" w14:paraId="2CA5E660" w14:textId="77777777" w:rsidTr="00C34B65">
            <w:tc>
              <w:tcPr>
                <w:tcW w:w="7377" w:type="dxa"/>
              </w:tcPr>
              <w:p w14:paraId="79A82CA9" w14:textId="5660673A"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2E91DBB1" w14:textId="44A16193"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492366" w:rsidRPr="006B6FBC" w14:paraId="613B83B8" w14:textId="77777777" w:rsidTr="00C34B65">
            <w:tc>
              <w:tcPr>
                <w:tcW w:w="7377" w:type="dxa"/>
              </w:tcPr>
              <w:p w14:paraId="7383B8E1" w14:textId="74AA801B"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1F587EEF" w14:textId="3F7FDFAC"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402EDF5B" w14:textId="1EAE8D3D"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r w:rsidR="00492366" w:rsidRPr="006B6FBC" w14:paraId="7A78E321" w14:textId="77777777" w:rsidTr="00C34B65">
            <w:tc>
              <w:tcPr>
                <w:tcW w:w="7377" w:type="dxa"/>
              </w:tcPr>
              <w:p w14:paraId="433905A2" w14:textId="1FBA4BB6"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6B6FBC" w:rsidRDefault="00492366" w:rsidP="00492366">
                <w:pPr>
                  <w:tabs>
                    <w:tab w:val="left" w:pos="7655"/>
                  </w:tabs>
                  <w:spacing w:before="120"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6B6FBC"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6B6FBC">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374C80" w:themeColor="accent1" w:themeShade="BF"/>
                        <w:sz w:val="20"/>
                        <w:szCs w:val="20"/>
                        <w:lang w:eastAsia="en-AU"/>
                      </w:rPr>
                      <w:t>☐</w:t>
                    </w:r>
                  </w:sdtContent>
                </w:sdt>
              </w:p>
            </w:tc>
          </w:tr>
        </w:tbl>
        <w:p w14:paraId="3D9EF039" w14:textId="115806B3" w:rsidR="00D84088" w:rsidRPr="006B6FBC" w:rsidRDefault="00D84088" w:rsidP="00D84088">
          <w:pPr>
            <w:spacing w:before="120" w:after="12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 xml:space="preserve">If </w:t>
          </w:r>
          <w:r w:rsidRPr="006B6FBC">
            <w:rPr>
              <w:rFonts w:ascii="Arial" w:eastAsia="Times New Roman" w:hAnsi="Arial" w:cs="Arial"/>
              <w:b/>
              <w:color w:val="374C80" w:themeColor="accent1" w:themeShade="BF"/>
              <w:sz w:val="24"/>
              <w:szCs w:val="24"/>
              <w:lang w:eastAsia="en-AU"/>
            </w:rPr>
            <w:t>yes</w:t>
          </w:r>
          <w:r w:rsidRPr="006B6FBC">
            <w:rPr>
              <w:rFonts w:ascii="Arial" w:eastAsia="Times New Roman" w:hAnsi="Arial" w:cs="Arial"/>
              <w:b/>
              <w:color w:val="374C80" w:themeColor="accent1" w:themeShade="BF"/>
              <w:sz w:val="20"/>
              <w:szCs w:val="20"/>
              <w:lang w:eastAsia="en-AU"/>
            </w:rPr>
            <w:t xml:space="preserve"> </w:t>
          </w:r>
          <w:r w:rsidRPr="006B6FBC">
            <w:rPr>
              <w:rFonts w:ascii="Arial" w:eastAsia="Times New Roman" w:hAnsi="Arial" w:cs="Arial"/>
              <w:b/>
              <w:color w:val="000000"/>
              <w:sz w:val="20"/>
              <w:szCs w:val="20"/>
              <w:lang w:eastAsia="en-AU"/>
            </w:rPr>
            <w:t xml:space="preserve">to any </w:t>
          </w:r>
          <w:r w:rsidR="0077679B" w:rsidRPr="006B6FBC">
            <w:rPr>
              <w:rFonts w:ascii="Arial" w:eastAsia="Times New Roman" w:hAnsi="Arial" w:cs="Arial"/>
              <w:b/>
              <w:color w:val="000000"/>
              <w:sz w:val="20"/>
              <w:szCs w:val="20"/>
              <w:lang w:eastAsia="en-AU"/>
            </w:rPr>
            <w:t>questions</w:t>
          </w:r>
          <w:r w:rsidRPr="006B6FBC">
            <w:rPr>
              <w:rFonts w:ascii="Arial" w:eastAsia="Times New Roman" w:hAnsi="Arial" w:cs="Arial"/>
              <w:b/>
              <w:color w:val="000000"/>
              <w:sz w:val="20"/>
              <w:szCs w:val="20"/>
              <w:lang w:eastAsia="en-AU"/>
            </w:rPr>
            <w:t xml:space="preserve"> above, </w:t>
          </w:r>
          <w:r w:rsidR="00E97F2F" w:rsidRPr="006B6FBC">
            <w:rPr>
              <w:rFonts w:ascii="Arial" w:eastAsia="Times New Roman" w:hAnsi="Arial" w:cs="Arial"/>
              <w:b/>
              <w:color w:val="000000"/>
              <w:sz w:val="20"/>
              <w:szCs w:val="20"/>
              <w:lang w:eastAsia="en-AU"/>
            </w:rPr>
            <w:t xml:space="preserve">please provide full details in the space </w:t>
          </w:r>
          <w:r w:rsidR="008443FA" w:rsidRPr="006B6FBC">
            <w:rPr>
              <w:rFonts w:ascii="Arial" w:eastAsia="Times New Roman" w:hAnsi="Arial" w:cs="Arial"/>
              <w:b/>
              <w:color w:val="000000"/>
              <w:sz w:val="20"/>
              <w:szCs w:val="20"/>
              <w:lang w:eastAsia="en-AU"/>
            </w:rPr>
            <w:t>available</w:t>
          </w:r>
          <w:r w:rsidR="00E97F2F" w:rsidRPr="006B6FBC">
            <w:rPr>
              <w:rFonts w:ascii="Arial" w:eastAsia="Times New Roman" w:hAnsi="Arial" w:cs="Arial"/>
              <w:b/>
              <w:color w:val="000000"/>
              <w:sz w:val="20"/>
              <w:szCs w:val="20"/>
              <w:lang w:eastAsia="en-AU"/>
            </w:rPr>
            <w:t xml:space="preserve"> on page 6 of this Proposal.</w:t>
          </w:r>
        </w:p>
        <w:p w14:paraId="10B9B4DC" w14:textId="77777777" w:rsidR="00AB6B88" w:rsidRPr="006B6FBC"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t>Insurance Needs</w:t>
          </w:r>
        </w:p>
        <w:p w14:paraId="3F5C092E" w14:textId="77777777" w:rsidR="00AB6B88" w:rsidRPr="006B6FBC" w:rsidRDefault="00AB6B88" w:rsidP="005263C6">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5542A4" w:rsidRPr="006B6FBC" w14:paraId="6E491758" w14:textId="77777777" w:rsidTr="005542A4">
            <w:tc>
              <w:tcPr>
                <w:tcW w:w="6096" w:type="dxa"/>
              </w:tcPr>
              <w:p w14:paraId="48D8F876" w14:textId="77777777" w:rsidR="005542A4" w:rsidRPr="006B6FBC" w:rsidRDefault="005542A4" w:rsidP="005542A4">
                <w:pPr>
                  <w:tabs>
                    <w:tab w:val="left" w:pos="7655"/>
                  </w:tabs>
                  <w:spacing w:after="120"/>
                  <w:ind w:left="-39"/>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Cover for Contractors, Consultants or Agents</w:t>
                </w:r>
              </w:p>
            </w:tc>
            <w:tc>
              <w:tcPr>
                <w:tcW w:w="1417" w:type="dxa"/>
              </w:tcPr>
              <w:p w14:paraId="46C09D09" w14:textId="567A52FF" w:rsidR="005542A4" w:rsidRPr="006B6FBC" w:rsidRDefault="005542A4" w:rsidP="005542A4">
                <w:pPr>
                  <w:tabs>
                    <w:tab w:val="left" w:pos="7655"/>
                  </w:tabs>
                  <w:spacing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1503" w:type="dxa"/>
              </w:tcPr>
              <w:p w14:paraId="665537C3" w14:textId="48956383" w:rsidR="005542A4" w:rsidRPr="006B6FBC" w:rsidRDefault="005542A4" w:rsidP="005542A4">
                <w:pPr>
                  <w:tabs>
                    <w:tab w:val="left" w:pos="7655"/>
                  </w:tabs>
                  <w:spacing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r>
          <w:tr w:rsidR="005542A4" w:rsidRPr="006B6FBC" w14:paraId="308C6C3F" w14:textId="77777777" w:rsidTr="005542A4">
            <w:tc>
              <w:tcPr>
                <w:tcW w:w="6096" w:type="dxa"/>
              </w:tcPr>
              <w:p w14:paraId="05116D34" w14:textId="77777777" w:rsidR="005542A4" w:rsidRPr="006B6FBC" w:rsidRDefault="005542A4" w:rsidP="005542A4">
                <w:pPr>
                  <w:tabs>
                    <w:tab w:val="left" w:pos="7655"/>
                  </w:tabs>
                  <w:spacing w:after="120"/>
                  <w:ind w:left="-39"/>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Employment Practices Breach (please complete addendum)</w:t>
                </w:r>
              </w:p>
            </w:tc>
            <w:tc>
              <w:tcPr>
                <w:tcW w:w="1417" w:type="dxa"/>
              </w:tcPr>
              <w:p w14:paraId="08971C77" w14:textId="0267F9C4" w:rsidR="005542A4" w:rsidRPr="006B6FBC" w:rsidRDefault="005542A4" w:rsidP="005542A4">
                <w:pPr>
                  <w:tabs>
                    <w:tab w:val="left" w:pos="7655"/>
                  </w:tabs>
                  <w:spacing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41718384"/>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1503" w:type="dxa"/>
              </w:tcPr>
              <w:p w14:paraId="282BBA07" w14:textId="76486343" w:rsidR="005542A4" w:rsidRPr="006B6FBC" w:rsidRDefault="005542A4" w:rsidP="005542A4">
                <w:pPr>
                  <w:tabs>
                    <w:tab w:val="left" w:pos="7655"/>
                  </w:tabs>
                  <w:spacing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40810667"/>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r>
          <w:tr w:rsidR="005542A4" w:rsidRPr="006B6FBC" w14:paraId="02E9BAEF" w14:textId="77777777" w:rsidTr="005542A4">
            <w:tc>
              <w:tcPr>
                <w:tcW w:w="6096" w:type="dxa"/>
              </w:tcPr>
              <w:p w14:paraId="16216E3A" w14:textId="77777777" w:rsidR="005542A4" w:rsidRPr="006B6FBC" w:rsidRDefault="005542A4" w:rsidP="005542A4">
                <w:pPr>
                  <w:tabs>
                    <w:tab w:val="left" w:pos="7655"/>
                  </w:tabs>
                  <w:spacing w:after="120"/>
                  <w:ind w:left="-39"/>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Fidelity (please complete addendum)</w:t>
                </w:r>
              </w:p>
            </w:tc>
            <w:tc>
              <w:tcPr>
                <w:tcW w:w="1417" w:type="dxa"/>
              </w:tcPr>
              <w:p w14:paraId="1B8E6989" w14:textId="47954D51" w:rsidR="005542A4" w:rsidRPr="006B6FBC" w:rsidRDefault="005542A4" w:rsidP="005542A4">
                <w:pPr>
                  <w:tabs>
                    <w:tab w:val="left" w:pos="7655"/>
                  </w:tabs>
                  <w:spacing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54080547"/>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1503" w:type="dxa"/>
              </w:tcPr>
              <w:p w14:paraId="417364AB" w14:textId="51B6BA02" w:rsidR="005542A4" w:rsidRPr="006B6FBC" w:rsidRDefault="005542A4" w:rsidP="005542A4">
                <w:pPr>
                  <w:tabs>
                    <w:tab w:val="left" w:pos="7655"/>
                  </w:tabs>
                  <w:spacing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36858559"/>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r>
          <w:tr w:rsidR="005542A4" w:rsidRPr="006B6FBC" w14:paraId="4CB0371B" w14:textId="77777777" w:rsidTr="005542A4">
            <w:tc>
              <w:tcPr>
                <w:tcW w:w="6096" w:type="dxa"/>
              </w:tcPr>
              <w:p w14:paraId="5BB508E3" w14:textId="77777777" w:rsidR="005542A4" w:rsidRPr="006B6FBC" w:rsidRDefault="005542A4" w:rsidP="005542A4">
                <w:pPr>
                  <w:tabs>
                    <w:tab w:val="left" w:pos="7655"/>
                  </w:tabs>
                  <w:spacing w:after="120"/>
                  <w:ind w:left="-39"/>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Principal’s Previous Business</w:t>
                </w:r>
              </w:p>
            </w:tc>
            <w:tc>
              <w:tcPr>
                <w:tcW w:w="1417" w:type="dxa"/>
              </w:tcPr>
              <w:p w14:paraId="4B22D0CC" w14:textId="02FF4306" w:rsidR="005542A4" w:rsidRPr="006B6FBC" w:rsidRDefault="005542A4" w:rsidP="005542A4">
                <w:pPr>
                  <w:tabs>
                    <w:tab w:val="left" w:pos="7655"/>
                  </w:tabs>
                  <w:spacing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29121778"/>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1503" w:type="dxa"/>
              </w:tcPr>
              <w:p w14:paraId="11B0F4E9" w14:textId="3D1E7965" w:rsidR="005542A4" w:rsidRPr="006B6FBC" w:rsidRDefault="005542A4" w:rsidP="005542A4">
                <w:pPr>
                  <w:tabs>
                    <w:tab w:val="left" w:pos="7655"/>
                  </w:tabs>
                  <w:spacing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814067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r>
          <w:tr w:rsidR="005542A4" w:rsidRPr="006B6FBC" w14:paraId="13D917C4" w14:textId="77777777" w:rsidTr="005542A4">
            <w:tc>
              <w:tcPr>
                <w:tcW w:w="6096" w:type="dxa"/>
              </w:tcPr>
              <w:p w14:paraId="1F3EE3F2" w14:textId="77777777" w:rsidR="005542A4" w:rsidRPr="006B6FBC" w:rsidRDefault="005542A4" w:rsidP="005542A4">
                <w:pPr>
                  <w:tabs>
                    <w:tab w:val="left" w:pos="7655"/>
                  </w:tabs>
                  <w:spacing w:after="120"/>
                  <w:ind w:left="-39"/>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United States of America Jurisdiction</w:t>
                </w:r>
              </w:p>
            </w:tc>
            <w:tc>
              <w:tcPr>
                <w:tcW w:w="1417" w:type="dxa"/>
              </w:tcPr>
              <w:p w14:paraId="4ABB8C49" w14:textId="5FA5440D" w:rsidR="005542A4" w:rsidRPr="006B6FBC" w:rsidRDefault="005542A4" w:rsidP="005542A4">
                <w:pPr>
                  <w:tabs>
                    <w:tab w:val="left" w:pos="7655"/>
                  </w:tabs>
                  <w:spacing w:after="120"/>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0277851"/>
                    <w14:checkbox>
                      <w14:checked w14:val="0"/>
                      <w14:checkedState w14:val="2612" w14:font="MS Gothic"/>
                      <w14:uncheckedState w14:val="2610" w14:font="MS Gothic"/>
                    </w14:checkbox>
                  </w:sdtPr>
                  <w:sdtEndPr/>
                  <w:sdtContent>
                    <w:r w:rsidRPr="006B6FBC">
                      <w:rPr>
                        <w:rFonts w:ascii="Segoe UI Symbol" w:eastAsia="MS Gothic" w:hAnsi="Segoe UI Symbol" w:cs="Segoe UI Symbol"/>
                        <w:color w:val="000000"/>
                        <w:sz w:val="20"/>
                        <w:szCs w:val="20"/>
                        <w:lang w:eastAsia="en-AU"/>
                      </w:rPr>
                      <w:t>☐</w:t>
                    </w:r>
                  </w:sdtContent>
                </w:sdt>
              </w:p>
            </w:tc>
            <w:tc>
              <w:tcPr>
                <w:tcW w:w="1503" w:type="dxa"/>
              </w:tcPr>
              <w:p w14:paraId="1801B067" w14:textId="2E3E0F7B" w:rsidR="005542A4" w:rsidRPr="006B6FBC" w:rsidRDefault="005542A4" w:rsidP="005542A4">
                <w:pPr>
                  <w:tabs>
                    <w:tab w:val="left" w:pos="7655"/>
                  </w:tabs>
                  <w:spacing w:after="120"/>
                  <w:jc w:val="both"/>
                  <w:rPr>
                    <w:rFonts w:ascii="Arial" w:eastAsia="Times New Roman" w:hAnsi="Arial" w:cs="Arial"/>
                    <w:sz w:val="20"/>
                    <w:szCs w:val="20"/>
                    <w:lang w:eastAsia="en-AU"/>
                  </w:rPr>
                </w:pPr>
                <w:r w:rsidRPr="006B6FB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03082022"/>
                    <w14:checkbox>
                      <w14:checked w14:val="0"/>
                      <w14:checkedState w14:val="2612" w14:font="MS Gothic"/>
                      <w14:uncheckedState w14:val="2610" w14:font="MS Gothic"/>
                    </w14:checkbox>
                  </w:sdtPr>
                  <w:sdtEndPr/>
                  <w:sdtContent>
                    <w:r w:rsidRPr="006B6FBC">
                      <w:rPr>
                        <w:rFonts w:ascii="Segoe UI Symbol" w:eastAsia="MS Gothic" w:hAnsi="Segoe UI Symbol" w:cs="Segoe UI Symbol"/>
                        <w:sz w:val="20"/>
                        <w:szCs w:val="20"/>
                        <w:lang w:eastAsia="en-AU"/>
                      </w:rPr>
                      <w:t>☐</w:t>
                    </w:r>
                  </w:sdtContent>
                </w:sdt>
              </w:p>
            </w:tc>
          </w:tr>
        </w:tbl>
        <w:p w14:paraId="0A718476" w14:textId="66AD4724" w:rsidR="00AB6B88" w:rsidRPr="006B6FBC"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6B6FBC">
            <w:rPr>
              <w:rFonts w:ascii="Arial" w:eastAsia="Times New Roman" w:hAnsi="Arial" w:cs="Arial"/>
              <w:b/>
              <w:color w:val="000000"/>
              <w:sz w:val="20"/>
              <w:szCs w:val="20"/>
              <w:lang w:eastAsia="en-AU"/>
            </w:rPr>
            <w:t>Limit Required:</w:t>
          </w:r>
        </w:p>
        <w:p w14:paraId="21D1076A" w14:textId="7820B95F" w:rsidR="00D66075" w:rsidRPr="006B6FBC" w:rsidRDefault="00427990"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sidRPr="006B6FBC">
                <w:rPr>
                  <w:rFonts w:ascii="Segoe UI Symbol" w:eastAsia="MS Gothic" w:hAnsi="Segoe UI Symbol" w:cs="Segoe UI Symbol"/>
                  <w:color w:val="000000"/>
                  <w:sz w:val="20"/>
                  <w:szCs w:val="20"/>
                  <w:lang w:eastAsia="en-AU"/>
                </w:rPr>
                <w:t>☐</w:t>
              </w:r>
            </w:sdtContent>
          </w:sdt>
          <w:r w:rsidR="00AB6B88" w:rsidRPr="006B6FBC">
            <w:rPr>
              <w:rFonts w:ascii="Arial" w:eastAsia="Times New Roman" w:hAnsi="Arial" w:cs="Arial"/>
              <w:color w:val="000000"/>
              <w:sz w:val="20"/>
              <w:szCs w:val="20"/>
              <w:lang w:eastAsia="en-AU"/>
            </w:rPr>
            <w:t xml:space="preserve">  $1,000,000</w:t>
          </w:r>
          <w:r w:rsidR="00BF2197" w:rsidRPr="006B6FBC">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sidRPr="006B6FBC">
                <w:rPr>
                  <w:rFonts w:ascii="Segoe UI Symbol" w:eastAsia="MS Gothic" w:hAnsi="Segoe UI Symbol" w:cs="Segoe UI Symbol"/>
                  <w:color w:val="000000"/>
                  <w:sz w:val="20"/>
                  <w:szCs w:val="20"/>
                  <w:lang w:eastAsia="en-AU"/>
                </w:rPr>
                <w:t>☐</w:t>
              </w:r>
            </w:sdtContent>
          </w:sdt>
          <w:r w:rsidR="00D66075" w:rsidRPr="006B6FBC">
            <w:rPr>
              <w:rFonts w:ascii="Arial" w:eastAsia="Times New Roman" w:hAnsi="Arial" w:cs="Arial"/>
              <w:color w:val="000000"/>
              <w:sz w:val="20"/>
              <w:szCs w:val="20"/>
              <w:lang w:eastAsia="en-AU"/>
            </w:rPr>
            <w:t xml:space="preserve">  $2,000,000</w:t>
          </w:r>
        </w:p>
        <w:p w14:paraId="07AEE2B6" w14:textId="3D0031BC" w:rsidR="00E96557" w:rsidRPr="006B6FBC" w:rsidRDefault="00427990"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EndPr/>
            <w:sdtContent>
              <w:r w:rsidR="00BF2197" w:rsidRPr="006B6FBC">
                <w:rPr>
                  <w:rFonts w:ascii="Segoe UI Symbol" w:eastAsia="MS Gothic" w:hAnsi="Segoe UI Symbol" w:cs="Segoe UI Symbol"/>
                  <w:color w:val="000000"/>
                  <w:sz w:val="20"/>
                  <w:szCs w:val="20"/>
                  <w:lang w:eastAsia="en-AU"/>
                </w:rPr>
                <w:t>☐</w:t>
              </w:r>
            </w:sdtContent>
          </w:sdt>
          <w:r w:rsidR="00AB6B88" w:rsidRPr="006B6FBC">
            <w:rPr>
              <w:rFonts w:ascii="Arial" w:eastAsia="Times New Roman" w:hAnsi="Arial" w:cs="Arial"/>
              <w:color w:val="000000"/>
              <w:sz w:val="20"/>
              <w:szCs w:val="20"/>
              <w:lang w:eastAsia="en-AU"/>
            </w:rPr>
            <w:t xml:space="preserve">  $5,000,000</w:t>
          </w:r>
          <w:r w:rsidR="00BF2197" w:rsidRPr="006B6FBC">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EndPr/>
            <w:sdtContent>
              <w:r w:rsidR="00E96557" w:rsidRPr="006B6FBC">
                <w:rPr>
                  <w:rFonts w:ascii="Segoe UI Symbol" w:eastAsia="MS Gothic" w:hAnsi="Segoe UI Symbol" w:cs="Segoe UI Symbol"/>
                  <w:color w:val="000000"/>
                  <w:sz w:val="20"/>
                  <w:szCs w:val="20"/>
                  <w:lang w:eastAsia="en-AU"/>
                </w:rPr>
                <w:t>☐</w:t>
              </w:r>
            </w:sdtContent>
          </w:sdt>
          <w:r w:rsidR="00E96557" w:rsidRPr="006B6FBC">
            <w:rPr>
              <w:rFonts w:ascii="Arial" w:eastAsia="Times New Roman" w:hAnsi="Arial" w:cs="Arial"/>
              <w:color w:val="000000"/>
              <w:sz w:val="20"/>
              <w:szCs w:val="20"/>
              <w:lang w:eastAsia="en-AU"/>
            </w:rPr>
            <w:t xml:space="preserve">  $10,000,000</w:t>
          </w:r>
        </w:p>
        <w:p w14:paraId="089DBAA7" w14:textId="2DA4EF81" w:rsidR="00AB6B88" w:rsidRPr="006B6FBC"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6B6FBC">
            <w:rPr>
              <w:rFonts w:ascii="Arial" w:eastAsia="Times New Roman" w:hAnsi="Arial" w:cs="Arial"/>
              <w:color w:val="000000"/>
              <w:sz w:val="20"/>
              <w:szCs w:val="20"/>
              <w:lang w:eastAsia="en-AU"/>
            </w:rPr>
            <w:t>Other:</w:t>
          </w:r>
          <w:r w:rsidR="00BF2197" w:rsidRPr="006B6FB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EndPr/>
            <w:sdtContent>
              <w:sdt>
                <w:sdtPr>
                  <w:rPr>
                    <w:rFonts w:ascii="Arial" w:eastAsia="Times New Roman" w:hAnsi="Arial" w:cs="Arial"/>
                    <w:color w:val="000000"/>
                    <w:sz w:val="20"/>
                    <w:szCs w:val="20"/>
                    <w:lang w:eastAsia="en-AU"/>
                  </w:rPr>
                  <w:id w:val="-2126253"/>
                  <w:placeholder>
                    <w:docPart w:val="0C45A77C6E364C5088C5B66B26B73667"/>
                  </w:placeholder>
                </w:sdtPr>
                <w:sdtEndPr/>
                <w:sdtContent>
                  <w:r w:rsidR="00C34B65" w:rsidRPr="006B6FBC">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6B6FBC">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6B6FBC">
                    <w:rPr>
                      <w:rFonts w:ascii="Arial" w:eastAsia="Times New Roman" w:hAnsi="Arial" w:cs="Arial"/>
                      <w:color w:val="000000"/>
                      <w:sz w:val="20"/>
                      <w:szCs w:val="20"/>
                      <w:shd w:val="clear" w:color="auto" w:fill="BFBFBF" w:themeFill="background1" w:themeFillShade="BF"/>
                      <w:lang w:eastAsia="en-AU"/>
                    </w:rPr>
                  </w:r>
                  <w:r w:rsidR="00C34B65" w:rsidRPr="006B6FBC">
                    <w:rPr>
                      <w:rFonts w:ascii="Arial" w:eastAsia="Times New Roman" w:hAnsi="Arial" w:cs="Arial"/>
                      <w:color w:val="000000"/>
                      <w:sz w:val="20"/>
                      <w:szCs w:val="20"/>
                      <w:shd w:val="clear" w:color="auto" w:fill="BFBFBF" w:themeFill="background1" w:themeFillShade="BF"/>
                      <w:lang w:eastAsia="en-AU"/>
                    </w:rPr>
                    <w:fldChar w:fldCharType="separate"/>
                  </w:r>
                  <w:r w:rsidR="00C34B65" w:rsidRPr="006B6FBC">
                    <w:rPr>
                      <w:rFonts w:ascii="Arial" w:eastAsia="Times New Roman" w:hAnsi="Arial" w:cs="Arial"/>
                      <w:noProof/>
                      <w:color w:val="000000"/>
                      <w:sz w:val="20"/>
                      <w:szCs w:val="20"/>
                      <w:shd w:val="clear" w:color="auto" w:fill="BFBFBF" w:themeFill="background1" w:themeFillShade="BF"/>
                      <w:lang w:eastAsia="en-AU"/>
                    </w:rPr>
                    <w:t> </w:t>
                  </w:r>
                  <w:r w:rsidR="00C34B65" w:rsidRPr="006B6FBC">
                    <w:rPr>
                      <w:rFonts w:ascii="Arial" w:eastAsia="Times New Roman" w:hAnsi="Arial" w:cs="Arial"/>
                      <w:noProof/>
                      <w:color w:val="000000"/>
                      <w:sz w:val="20"/>
                      <w:szCs w:val="20"/>
                      <w:shd w:val="clear" w:color="auto" w:fill="BFBFBF" w:themeFill="background1" w:themeFillShade="BF"/>
                      <w:lang w:eastAsia="en-AU"/>
                    </w:rPr>
                    <w:t> </w:t>
                  </w:r>
                  <w:r w:rsidR="00C34B65" w:rsidRPr="006B6FBC">
                    <w:rPr>
                      <w:rFonts w:ascii="Arial" w:eastAsia="Times New Roman" w:hAnsi="Arial" w:cs="Arial"/>
                      <w:noProof/>
                      <w:color w:val="000000"/>
                      <w:sz w:val="20"/>
                      <w:szCs w:val="20"/>
                      <w:shd w:val="clear" w:color="auto" w:fill="BFBFBF" w:themeFill="background1" w:themeFillShade="BF"/>
                      <w:lang w:eastAsia="en-AU"/>
                    </w:rPr>
                    <w:t> </w:t>
                  </w:r>
                  <w:r w:rsidR="00C34B65" w:rsidRPr="006B6FBC">
                    <w:rPr>
                      <w:rFonts w:ascii="Arial" w:eastAsia="Times New Roman" w:hAnsi="Arial" w:cs="Arial"/>
                      <w:noProof/>
                      <w:color w:val="000000"/>
                      <w:sz w:val="20"/>
                      <w:szCs w:val="20"/>
                      <w:shd w:val="clear" w:color="auto" w:fill="BFBFBF" w:themeFill="background1" w:themeFillShade="BF"/>
                      <w:lang w:eastAsia="en-AU"/>
                    </w:rPr>
                    <w:t> </w:t>
                  </w:r>
                  <w:r w:rsidR="00C34B65" w:rsidRPr="006B6FBC">
                    <w:rPr>
                      <w:rFonts w:ascii="Arial" w:eastAsia="Times New Roman" w:hAnsi="Arial" w:cs="Arial"/>
                      <w:noProof/>
                      <w:color w:val="000000"/>
                      <w:sz w:val="20"/>
                      <w:szCs w:val="20"/>
                      <w:shd w:val="clear" w:color="auto" w:fill="BFBFBF" w:themeFill="background1" w:themeFillShade="BF"/>
                      <w:lang w:eastAsia="en-AU"/>
                    </w:rPr>
                    <w:t> </w:t>
                  </w:r>
                  <w:r w:rsidR="00C34B65" w:rsidRPr="006B6FBC">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6B6FBC">
            <w:rPr>
              <w:rFonts w:ascii="Arial" w:eastAsia="Times New Roman" w:hAnsi="Arial" w:cs="Arial"/>
              <w:color w:val="000000"/>
              <w:sz w:val="20"/>
              <w:szCs w:val="20"/>
              <w:lang w:eastAsia="en-AU"/>
            </w:rPr>
            <w:tab/>
          </w:r>
          <w:r w:rsidR="00E96557" w:rsidRPr="006B6FBC">
            <w:rPr>
              <w:rFonts w:ascii="Arial" w:eastAsia="Times New Roman" w:hAnsi="Arial" w:cs="Arial"/>
              <w:color w:val="000000"/>
              <w:sz w:val="20"/>
              <w:szCs w:val="20"/>
              <w:lang w:eastAsia="en-AU"/>
            </w:rPr>
            <w:tab/>
          </w:r>
        </w:p>
        <w:p w14:paraId="76A11935" w14:textId="01155539" w:rsidR="005B547C" w:rsidRPr="006B6FBC"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6B6FBC">
            <w:rPr>
              <w:rFonts w:ascii="Arial" w:eastAsia="Times New Roman" w:hAnsi="Arial" w:cs="Arial"/>
              <w:b/>
              <w:color w:val="374C80" w:themeColor="accent1" w:themeShade="BF"/>
              <w:sz w:val="28"/>
              <w:szCs w:val="28"/>
              <w:lang w:eastAsia="en-AU"/>
            </w:rPr>
            <w:lastRenderedPageBreak/>
            <w:t>Declaration</w:t>
          </w:r>
        </w:p>
        <w:p w14:paraId="7DFDCBF5" w14:textId="41125058" w:rsidR="00236CC6" w:rsidRPr="006B6FBC" w:rsidRDefault="00236CC6" w:rsidP="007D742D">
          <w:pPr>
            <w:autoSpaceDE w:val="0"/>
            <w:autoSpaceDN w:val="0"/>
            <w:adjustRightInd w:val="0"/>
            <w:spacing w:before="240" w:after="240" w:line="240" w:lineRule="auto"/>
            <w:rPr>
              <w:rFonts w:ascii="Arial" w:hAnsi="Arial" w:cs="Arial"/>
              <w:b/>
              <w:sz w:val="20"/>
              <w:szCs w:val="20"/>
            </w:rPr>
          </w:pPr>
          <w:r w:rsidRPr="006B6FBC">
            <w:rPr>
              <w:rFonts w:ascii="Arial" w:hAnsi="Arial" w:cs="Arial"/>
              <w:b/>
              <w:sz w:val="20"/>
              <w:szCs w:val="20"/>
            </w:rPr>
            <w:t>After making appropriate enquiries, I declare that:</w:t>
          </w:r>
        </w:p>
        <w:p w14:paraId="0C865F5B" w14:textId="3BC028B4"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 am authorised on behalf of the proposed Insured(s) to complete this Proposal.</w:t>
          </w:r>
        </w:p>
        <w:p w14:paraId="1A04E886" w14:textId="0E6BCDD5"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 have read and understood the Important Notices accompanying this Proposal.</w:t>
          </w:r>
        </w:p>
        <w:p w14:paraId="79773892" w14:textId="0009AFBE"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Where I have provided information about another individual, I declare that the individual has been</w:t>
          </w:r>
          <w:r w:rsidR="007D742D" w:rsidRPr="006B6FBC">
            <w:rPr>
              <w:rFonts w:ascii="Arial" w:hAnsi="Arial" w:cs="Arial"/>
              <w:sz w:val="20"/>
              <w:szCs w:val="20"/>
            </w:rPr>
            <w:t xml:space="preserve"> </w:t>
          </w:r>
          <w:r w:rsidRPr="006B6FBC">
            <w:rPr>
              <w:rFonts w:ascii="Arial" w:hAnsi="Arial" w:cs="Arial"/>
              <w:sz w:val="20"/>
              <w:szCs w:val="20"/>
            </w:rPr>
            <w:t xml:space="preserve">made aware of that fact and of the </w:t>
          </w:r>
          <w:r w:rsidR="00EB0AC1">
            <w:rPr>
              <w:rFonts w:ascii="Arial" w:hAnsi="Arial" w:cs="Arial"/>
              <w:sz w:val="20"/>
              <w:szCs w:val="20"/>
            </w:rPr>
            <w:t>Keystone</w:t>
          </w:r>
          <w:r w:rsidRPr="006B6FBC">
            <w:rPr>
              <w:rFonts w:ascii="Arial" w:hAnsi="Arial" w:cs="Arial"/>
              <w:sz w:val="20"/>
              <w:szCs w:val="20"/>
            </w:rPr>
            <w:t xml:space="preserve"> Privacy Statement.</w:t>
          </w:r>
        </w:p>
        <w:p w14:paraId="4D184858" w14:textId="52F4B3FC"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 xml:space="preserve">I authorise </w:t>
          </w:r>
          <w:r w:rsidR="00EB0AC1">
            <w:rPr>
              <w:rFonts w:ascii="Arial" w:hAnsi="Arial" w:cs="Arial"/>
              <w:sz w:val="20"/>
              <w:szCs w:val="20"/>
            </w:rPr>
            <w:t>Keystone</w:t>
          </w:r>
          <w:r w:rsidRPr="006B6FBC">
            <w:rPr>
              <w:rFonts w:ascii="Arial" w:hAnsi="Arial" w:cs="Arial"/>
              <w:sz w:val="20"/>
              <w:szCs w:val="20"/>
            </w:rPr>
            <w:t xml:space="preserve"> to collect or disclose any personal information relating to this insurance to or</w:t>
          </w:r>
          <w:r w:rsidR="007D742D" w:rsidRPr="006B6FBC">
            <w:rPr>
              <w:rFonts w:ascii="Arial" w:hAnsi="Arial" w:cs="Arial"/>
              <w:sz w:val="20"/>
              <w:szCs w:val="20"/>
            </w:rPr>
            <w:t xml:space="preserve"> </w:t>
          </w:r>
          <w:r w:rsidRPr="006B6FBC">
            <w:rPr>
              <w:rFonts w:ascii="Arial" w:hAnsi="Arial" w:cs="Arial"/>
              <w:sz w:val="20"/>
              <w:szCs w:val="20"/>
            </w:rPr>
            <w:t>from other insurers or insurance or credit reference services.</w:t>
          </w:r>
        </w:p>
        <w:p w14:paraId="379C3A33" w14:textId="3F30A529"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 confirm that the statements and information in this Proposal are true and complete.</w:t>
          </w:r>
        </w:p>
        <w:p w14:paraId="437CCF28" w14:textId="58DB1F27" w:rsidR="00236CC6" w:rsidRPr="006B6FBC" w:rsidRDefault="00236CC6" w:rsidP="007D742D">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 understand that, until a contract of insurance is entered into, I am under a continuing obligation</w:t>
          </w:r>
          <w:r w:rsidR="007D742D" w:rsidRPr="006B6FBC">
            <w:rPr>
              <w:rFonts w:ascii="Arial" w:hAnsi="Arial" w:cs="Arial"/>
              <w:sz w:val="20"/>
              <w:szCs w:val="20"/>
            </w:rPr>
            <w:t xml:space="preserve"> </w:t>
          </w:r>
          <w:r w:rsidRPr="006B6FBC">
            <w:rPr>
              <w:rFonts w:ascii="Arial" w:hAnsi="Arial" w:cs="Arial"/>
              <w:sz w:val="20"/>
              <w:szCs w:val="20"/>
            </w:rPr>
            <w:t xml:space="preserve">to immediately inform </w:t>
          </w:r>
          <w:r w:rsidR="00EB0AC1">
            <w:rPr>
              <w:rFonts w:ascii="Arial" w:hAnsi="Arial" w:cs="Arial"/>
              <w:sz w:val="20"/>
              <w:szCs w:val="20"/>
            </w:rPr>
            <w:t>Keystone</w:t>
          </w:r>
          <w:r w:rsidRPr="006B6FBC">
            <w:rPr>
              <w:rFonts w:ascii="Arial" w:hAnsi="Arial" w:cs="Arial"/>
              <w:sz w:val="20"/>
              <w:szCs w:val="20"/>
            </w:rPr>
            <w:t xml:space="preserve"> of any change to the information contained in this Proposal.</w:t>
          </w:r>
        </w:p>
        <w:p w14:paraId="4A909FD4" w14:textId="72543A49" w:rsidR="00236CC6" w:rsidRPr="006B6FBC" w:rsidRDefault="00236CC6" w:rsidP="007D742D">
          <w:pPr>
            <w:autoSpaceDE w:val="0"/>
            <w:autoSpaceDN w:val="0"/>
            <w:adjustRightInd w:val="0"/>
            <w:spacing w:after="0" w:line="240" w:lineRule="auto"/>
            <w:rPr>
              <w:rFonts w:ascii="Arial" w:hAnsi="Arial" w:cs="Arial"/>
              <w:sz w:val="20"/>
              <w:szCs w:val="20"/>
            </w:rPr>
          </w:pPr>
          <w:r w:rsidRPr="006B6FBC">
            <w:rPr>
              <w:rFonts w:ascii="Arial" w:hAnsi="Arial" w:cs="Arial"/>
              <w:sz w:val="20"/>
              <w:szCs w:val="20"/>
            </w:rPr>
            <w:t>I acknowledge that, if a contract of insurance is entered into, this Proposal and any</w:t>
          </w:r>
          <w:r w:rsidR="007D742D" w:rsidRPr="006B6FBC">
            <w:rPr>
              <w:rFonts w:ascii="Arial" w:hAnsi="Arial" w:cs="Arial"/>
              <w:sz w:val="20"/>
              <w:szCs w:val="20"/>
            </w:rPr>
            <w:t xml:space="preserve"> </w:t>
          </w:r>
          <w:r w:rsidRPr="006B6FBC">
            <w:rPr>
              <w:rFonts w:ascii="Arial" w:hAnsi="Arial" w:cs="Arial"/>
              <w:sz w:val="20"/>
              <w:szCs w:val="20"/>
            </w:rPr>
            <w:t>accompanying documents will form the basis of the contract.</w:t>
          </w:r>
        </w:p>
        <w:bookmarkEnd w:id="0"/>
        <w:p w14:paraId="7832463B" w14:textId="42992CFA" w:rsidR="00EB7669" w:rsidRPr="006B6FBC"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6B6FBC">
            <w:rPr>
              <w:rFonts w:ascii="Arial" w:hAnsi="Arial" w:cs="Arial"/>
              <w:b/>
              <w:sz w:val="20"/>
              <w:szCs w:val="20"/>
            </w:rPr>
            <w:t>Name</w:t>
          </w:r>
          <w:r w:rsidRPr="006B6FBC">
            <w:rPr>
              <w:rFonts w:ascii="Arial" w:hAnsi="Arial" w:cs="Arial"/>
              <w:sz w:val="20"/>
              <w:szCs w:val="20"/>
            </w:rPr>
            <w:t>:</w:t>
          </w:r>
          <w:r w:rsidR="00EB7669" w:rsidRPr="006B6FBC">
            <w:rPr>
              <w:rFonts w:ascii="Arial" w:hAnsi="Arial" w:cs="Arial"/>
              <w:sz w:val="20"/>
              <w:szCs w:val="20"/>
            </w:rPr>
            <w:t xml:space="preserve">  </w:t>
          </w:r>
          <w:r w:rsidR="00EB7669" w:rsidRPr="006B6FBC">
            <w:rPr>
              <w:rFonts w:ascii="Arial" w:hAnsi="Arial" w:cs="Arial"/>
              <w:sz w:val="20"/>
              <w:szCs w:val="20"/>
            </w:rPr>
            <w:tab/>
          </w:r>
          <w:r w:rsidR="00EB7669" w:rsidRPr="006B6FBC">
            <w:rPr>
              <w:rFonts w:ascii="Arial" w:hAnsi="Arial" w:cs="Arial"/>
              <w:sz w:val="20"/>
              <w:szCs w:val="20"/>
            </w:rPr>
            <w:tab/>
          </w:r>
          <w:r w:rsidR="00EB7669" w:rsidRPr="006B6FBC">
            <w:rPr>
              <w:rFonts w:ascii="Arial" w:hAnsi="Arial" w:cs="Arial"/>
              <w:b/>
              <w:sz w:val="20"/>
              <w:szCs w:val="20"/>
            </w:rPr>
            <w:t>Signature</w:t>
          </w:r>
          <w:r w:rsidR="00EB7669" w:rsidRPr="006B6FBC">
            <w:rPr>
              <w:rFonts w:ascii="Arial" w:hAnsi="Arial" w:cs="Arial"/>
              <w:sz w:val="20"/>
              <w:szCs w:val="20"/>
            </w:rPr>
            <w:t xml:space="preserve">:  </w:t>
          </w:r>
          <w:r w:rsidR="00EB7669" w:rsidRPr="006B6FBC">
            <w:rPr>
              <w:rFonts w:ascii="Arial" w:hAnsi="Arial" w:cs="Arial"/>
              <w:sz w:val="20"/>
              <w:szCs w:val="20"/>
            </w:rPr>
            <w:tab/>
          </w:r>
        </w:p>
        <w:p w14:paraId="095F4339" w14:textId="11CB8BFF" w:rsidR="00EB7669" w:rsidRPr="006B6FBC"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6B6FBC">
            <w:rPr>
              <w:rFonts w:ascii="Arial" w:hAnsi="Arial" w:cs="Arial"/>
              <w:b/>
              <w:sz w:val="20"/>
              <w:szCs w:val="20"/>
            </w:rPr>
            <w:t>Position</w:t>
          </w:r>
          <w:r w:rsidRPr="006B6FBC">
            <w:rPr>
              <w:rFonts w:ascii="Arial" w:hAnsi="Arial" w:cs="Arial"/>
              <w:sz w:val="20"/>
              <w:szCs w:val="20"/>
            </w:rPr>
            <w:t xml:space="preserve">:  </w:t>
          </w:r>
          <w:r w:rsidRPr="006B6FBC">
            <w:rPr>
              <w:rFonts w:ascii="Arial" w:hAnsi="Arial" w:cs="Arial"/>
              <w:sz w:val="20"/>
              <w:szCs w:val="20"/>
            </w:rPr>
            <w:tab/>
          </w:r>
          <w:r w:rsidRPr="006B6FBC">
            <w:rPr>
              <w:rFonts w:ascii="Arial" w:hAnsi="Arial" w:cs="Arial"/>
              <w:sz w:val="20"/>
              <w:szCs w:val="20"/>
            </w:rPr>
            <w:tab/>
          </w:r>
          <w:r w:rsidRPr="00571B94">
            <w:rPr>
              <w:rFonts w:ascii="Arial" w:hAnsi="Arial" w:cs="Arial"/>
              <w:b/>
              <w:sz w:val="20"/>
              <w:szCs w:val="20"/>
            </w:rPr>
            <w:t>Date</w:t>
          </w:r>
          <w:r w:rsidRPr="006B6FBC">
            <w:rPr>
              <w:rFonts w:ascii="Arial" w:hAnsi="Arial" w:cs="Arial"/>
            </w:rPr>
            <w:t>:  _____/_____/_____</w:t>
          </w:r>
        </w:p>
        <w:p w14:paraId="48C6666A" w14:textId="46D537ED" w:rsidR="00AA55CC" w:rsidRPr="006B6FBC" w:rsidRDefault="00AA55CC">
          <w:pPr>
            <w:rPr>
              <w:rFonts w:ascii="Arial" w:hAnsi="Arial" w:cs="Arial"/>
            </w:rPr>
          </w:pPr>
          <w:r w:rsidRPr="006B6FBC">
            <w:rPr>
              <w:rFonts w:ascii="Arial" w:hAnsi="Arial" w:cs="Arial"/>
            </w:rPr>
            <w:br w:type="page"/>
          </w:r>
        </w:p>
        <w:p w14:paraId="2CBBBEDB" w14:textId="71E6E23C" w:rsidR="00E97F2F" w:rsidRPr="006B6FBC" w:rsidRDefault="00E97F2F" w:rsidP="00E97F2F">
          <w:pPr>
            <w:pStyle w:val="Wording1"/>
            <w:rPr>
              <w:rFonts w:ascii="Arial" w:hAnsi="Arial"/>
            </w:rPr>
          </w:pPr>
          <w:r w:rsidRPr="006B6FBC">
            <w:rPr>
              <w:rFonts w:ascii="Arial" w:hAnsi="Arial"/>
            </w:rPr>
            <w:lastRenderedPageBreak/>
            <w:t>Additional Information</w:t>
          </w:r>
        </w:p>
        <w:p w14:paraId="41820B0A" w14:textId="14473964" w:rsidR="00E97F2F" w:rsidRPr="006B6FBC" w:rsidRDefault="00427990"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9" w:name="Text11"/>
              <w:r w:rsidR="009D0AC7" w:rsidRPr="006B6FBC">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6B6FBC">
                <w:rPr>
                  <w:rFonts w:ascii="Arial" w:hAnsi="Arial"/>
                  <w:color w:val="auto"/>
                  <w:sz w:val="20"/>
                  <w:szCs w:val="20"/>
                  <w:shd w:val="clear" w:color="auto" w:fill="BFBFBF" w:themeFill="background1" w:themeFillShade="BF"/>
                </w:rPr>
                <w:instrText xml:space="preserve"> FORMTEXT </w:instrText>
              </w:r>
              <w:r w:rsidR="009D0AC7" w:rsidRPr="006B6FBC">
                <w:rPr>
                  <w:rFonts w:ascii="Arial" w:hAnsi="Arial"/>
                  <w:color w:val="auto"/>
                  <w:sz w:val="20"/>
                  <w:szCs w:val="20"/>
                  <w:shd w:val="clear" w:color="auto" w:fill="BFBFBF" w:themeFill="background1" w:themeFillShade="BF"/>
                </w:rPr>
              </w:r>
              <w:r w:rsidR="009D0AC7" w:rsidRPr="006B6FBC">
                <w:rPr>
                  <w:rFonts w:ascii="Arial" w:hAnsi="Arial"/>
                  <w:color w:val="auto"/>
                  <w:sz w:val="20"/>
                  <w:szCs w:val="20"/>
                  <w:shd w:val="clear" w:color="auto" w:fill="BFBFBF" w:themeFill="background1" w:themeFillShade="BF"/>
                </w:rPr>
                <w:fldChar w:fldCharType="separate"/>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noProof/>
                  <w:color w:val="auto"/>
                  <w:sz w:val="20"/>
                  <w:szCs w:val="20"/>
                  <w:shd w:val="clear" w:color="auto" w:fill="BFBFBF" w:themeFill="background1" w:themeFillShade="BF"/>
                </w:rPr>
                <w:t> </w:t>
              </w:r>
              <w:r w:rsidR="009D0AC7" w:rsidRPr="006B6FBC">
                <w:rPr>
                  <w:rFonts w:ascii="Arial" w:hAnsi="Arial"/>
                  <w:color w:val="auto"/>
                  <w:sz w:val="20"/>
                  <w:szCs w:val="20"/>
                  <w:shd w:val="clear" w:color="auto" w:fill="BFBFBF" w:themeFill="background1" w:themeFillShade="BF"/>
                </w:rPr>
                <w:fldChar w:fldCharType="end"/>
              </w:r>
              <w:bookmarkEnd w:id="9"/>
            </w:sdtContent>
          </w:sdt>
          <w:r w:rsidR="00E97F2F" w:rsidRPr="006B6FBC">
            <w:rPr>
              <w:rFonts w:ascii="Arial" w:hAnsi="Arial"/>
              <w:color w:val="auto"/>
              <w:sz w:val="20"/>
              <w:szCs w:val="20"/>
            </w:rPr>
            <w:tab/>
          </w:r>
        </w:p>
        <w:p w14:paraId="3E8D5A9F" w14:textId="0DF8374A" w:rsidR="00E97F2F"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66DBBB3" w14:textId="4C0CF572"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2830FA5F" w14:textId="19B0E6CC"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3292F29B" w14:textId="5917E820"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530FDCD" w14:textId="58A8FF93"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666198B2" w14:textId="71015044"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5A712B2D" w14:textId="76C66495"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340DA5EF" w14:textId="41CAA703"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167604F8" w14:textId="65A44709"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6A45FFC1" w14:textId="58DC1B46"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F0F3688" w14:textId="45FC4D7C"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7B356BC7" w14:textId="7D324915"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D2A98C7" w14:textId="503D4D30"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5AC71AD4" w14:textId="3274151B"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2A5A6E99" w14:textId="75C45977"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08A91D2D" w14:textId="1CA5C8B0"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1F10C515" w14:textId="10148799"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7EA2A3AA" w14:textId="01D34BCC"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2E144965" w14:textId="7D08A20D"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45DABE18" w14:textId="02AF107F"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11187F7A" w14:textId="2D105D88"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67E0FB67" w14:textId="18D337DB" w:rsidR="000B58B3" w:rsidRPr="006B6FBC" w:rsidRDefault="000B58B3" w:rsidP="00E97F2F">
          <w:pPr>
            <w:pStyle w:val="Wording1"/>
            <w:numPr>
              <w:ilvl w:val="0"/>
              <w:numId w:val="0"/>
            </w:numPr>
            <w:tabs>
              <w:tab w:val="right" w:leader="underscore" w:pos="8931"/>
            </w:tabs>
            <w:jc w:val="left"/>
            <w:rPr>
              <w:rFonts w:ascii="Arial" w:hAnsi="Arial"/>
              <w:color w:val="auto"/>
              <w:sz w:val="20"/>
              <w:szCs w:val="20"/>
            </w:rPr>
          </w:pPr>
          <w:r w:rsidRPr="006B6FBC">
            <w:rPr>
              <w:rFonts w:ascii="Arial" w:hAnsi="Arial"/>
              <w:color w:val="auto"/>
              <w:sz w:val="20"/>
              <w:szCs w:val="20"/>
            </w:rPr>
            <w:tab/>
          </w:r>
        </w:p>
        <w:p w14:paraId="4FF349F0" w14:textId="64ED5620" w:rsidR="008E54CC" w:rsidRPr="006B6FBC" w:rsidRDefault="008E54CC">
          <w:pPr>
            <w:rPr>
              <w:rFonts w:ascii="Arial" w:eastAsia="Arial" w:hAnsi="Arial" w:cs="Arial"/>
              <w:b/>
              <w:bCs/>
              <w:sz w:val="20"/>
              <w:szCs w:val="20"/>
            </w:rPr>
          </w:pPr>
          <w:r w:rsidRPr="006B6FBC">
            <w:rPr>
              <w:rFonts w:ascii="Arial" w:hAnsi="Arial" w:cs="Arial"/>
              <w:sz w:val="20"/>
              <w:szCs w:val="20"/>
            </w:rPr>
            <w:br w:type="page"/>
          </w:r>
        </w:p>
        <w:p w14:paraId="1BAEA3F1" w14:textId="77777777" w:rsidR="008E54CC" w:rsidRPr="006B6FBC" w:rsidRDefault="008E54CC" w:rsidP="008E54CC">
          <w:pPr>
            <w:pStyle w:val="Wording1"/>
            <w:ind w:left="0" w:firstLine="0"/>
            <w:rPr>
              <w:rFonts w:ascii="Arial" w:hAnsi="Arial"/>
            </w:rPr>
          </w:pPr>
          <w:r w:rsidRPr="006B6FBC">
            <w:rPr>
              <w:rFonts w:ascii="Arial" w:hAnsi="Arial"/>
            </w:rPr>
            <w:lastRenderedPageBreak/>
            <w:t>NSW Insurance Duty</w:t>
          </w:r>
        </w:p>
        <w:p w14:paraId="15D40F39" w14:textId="272A9772" w:rsidR="008E54CC" w:rsidRPr="006B6FBC" w:rsidRDefault="008E54CC" w:rsidP="008E54CC">
          <w:pPr>
            <w:pStyle w:val="Wording1"/>
            <w:ind w:left="0" w:firstLine="0"/>
            <w:rPr>
              <w:rFonts w:ascii="Arial" w:hAnsi="Arial"/>
            </w:rPr>
          </w:pPr>
          <w:r w:rsidRPr="006B6FBC">
            <w:rPr>
              <w:rFonts w:ascii="Arial" w:hAnsi="Arial"/>
            </w:rPr>
            <w:t xml:space="preserve">Exemption </w:t>
          </w:r>
          <w:r w:rsidR="00D33D33" w:rsidRPr="006B6FBC">
            <w:rPr>
              <w:rFonts w:ascii="Arial" w:hAnsi="Arial"/>
            </w:rPr>
            <w:t>Information</w:t>
          </w:r>
        </w:p>
        <w:p w14:paraId="0358B9CE" w14:textId="77777777" w:rsidR="008E54CC" w:rsidRPr="006B6FBC" w:rsidRDefault="008E54CC" w:rsidP="008E54CC">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From 1 January 2018, small businesses will be exempt from paying NSW stamp duty on certain types of insurance.</w:t>
          </w:r>
        </w:p>
        <w:p w14:paraId="50C03590" w14:textId="77777777" w:rsidR="00D33D33" w:rsidRPr="006B6FBC" w:rsidRDefault="00D33D33" w:rsidP="00D33D33">
          <w:pPr>
            <w:pStyle w:val="BodyText"/>
            <w:spacing w:before="69"/>
            <w:ind w:left="0" w:right="45"/>
            <w:jc w:val="both"/>
            <w:rPr>
              <w:rFonts w:cs="Arial"/>
              <w:b/>
              <w:color w:val="374C80" w:themeColor="accent1" w:themeShade="BF"/>
              <w:sz w:val="20"/>
              <w:szCs w:val="20"/>
            </w:rPr>
          </w:pPr>
        </w:p>
        <w:p w14:paraId="7DDCBADF" w14:textId="77777777" w:rsidR="008E54CC" w:rsidRPr="006B6FBC" w:rsidRDefault="008E54CC" w:rsidP="00D33D33">
          <w:pPr>
            <w:pStyle w:val="BodyText"/>
            <w:spacing w:before="69"/>
            <w:ind w:left="0" w:right="45"/>
            <w:jc w:val="both"/>
            <w:rPr>
              <w:rFonts w:cs="Arial"/>
              <w:b/>
              <w:color w:val="374C80" w:themeColor="accent1" w:themeShade="BF"/>
              <w:sz w:val="20"/>
              <w:szCs w:val="20"/>
            </w:rPr>
          </w:pPr>
          <w:r w:rsidRPr="006B6FBC">
            <w:rPr>
              <w:rFonts w:cs="Arial"/>
              <w:b/>
              <w:color w:val="374C80" w:themeColor="accent1" w:themeShade="BF"/>
              <w:sz w:val="20"/>
              <w:szCs w:val="20"/>
            </w:rPr>
            <w:t>What is small business?</w:t>
          </w:r>
        </w:p>
        <w:p w14:paraId="17F9EF35" w14:textId="576539D0" w:rsidR="008E54CC" w:rsidRPr="006B6FBC" w:rsidRDefault="008E54CC" w:rsidP="008E54CC">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 xml:space="preserve">Revenue NSW states that:  “You are a small business if you are </w:t>
          </w:r>
          <w:r w:rsidRPr="006B6FBC">
            <w:rPr>
              <w:rFonts w:ascii="Arial" w:hAnsi="Arial" w:cs="Arial"/>
              <w:b/>
              <w:sz w:val="20"/>
              <w:szCs w:val="20"/>
            </w:rPr>
            <w:t>an individual, partnership, company or trust</w:t>
          </w:r>
          <w:r w:rsidRPr="006B6FBC">
            <w:rPr>
              <w:rFonts w:ascii="Arial" w:hAnsi="Arial" w:cs="Arial"/>
              <w:sz w:val="20"/>
              <w:szCs w:val="20"/>
            </w:rPr>
            <w:t xml:space="preserve"> that is carrying on a business, and the business has an </w:t>
          </w:r>
          <w:r w:rsidRPr="006B6FBC">
            <w:rPr>
              <w:rFonts w:ascii="Arial" w:hAnsi="Arial" w:cs="Arial"/>
              <w:b/>
              <w:sz w:val="20"/>
              <w:szCs w:val="20"/>
            </w:rPr>
            <w:t>aggregated turnover of less than $2 million</w:t>
          </w:r>
          <w:r w:rsidRPr="006B6FBC">
            <w:rPr>
              <w:rFonts w:ascii="Arial" w:hAnsi="Arial" w:cs="Arial"/>
              <w:sz w:val="20"/>
              <w:szCs w:val="20"/>
            </w:rPr>
            <w:t>. Aggregated turnover is your annual turnover plus the annual turnovers of any business entities that are your affiliates or are connected with you.</w:t>
          </w:r>
        </w:p>
        <w:p w14:paraId="6A5A70D6" w14:textId="77777777" w:rsidR="008E54CC" w:rsidRPr="006B6FBC" w:rsidRDefault="008E54CC" w:rsidP="008E54CC">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Please see section 259A of the Duties Act 1997 for full details and/or seek appropriate advice.</w:t>
          </w:r>
        </w:p>
        <w:p w14:paraId="5935D1C9" w14:textId="77777777" w:rsidR="00D33D33" w:rsidRPr="006B6FBC" w:rsidRDefault="00D33D33" w:rsidP="00D33D33">
          <w:pPr>
            <w:pStyle w:val="BodyText"/>
            <w:spacing w:before="69"/>
            <w:ind w:left="0" w:right="45"/>
            <w:jc w:val="both"/>
            <w:rPr>
              <w:rFonts w:cs="Arial"/>
              <w:b/>
              <w:color w:val="374C80" w:themeColor="accent1" w:themeShade="BF"/>
              <w:sz w:val="20"/>
              <w:szCs w:val="20"/>
            </w:rPr>
          </w:pPr>
        </w:p>
        <w:p w14:paraId="2AA79E81" w14:textId="77777777" w:rsidR="008E54CC" w:rsidRPr="006B6FBC" w:rsidRDefault="008E54CC" w:rsidP="00D33D33">
          <w:pPr>
            <w:pStyle w:val="BodyText"/>
            <w:spacing w:before="69"/>
            <w:ind w:left="0" w:right="45"/>
            <w:jc w:val="both"/>
            <w:rPr>
              <w:rFonts w:cs="Arial"/>
              <w:b/>
              <w:color w:val="374C80" w:themeColor="accent1" w:themeShade="BF"/>
              <w:sz w:val="20"/>
              <w:szCs w:val="20"/>
            </w:rPr>
          </w:pPr>
          <w:r w:rsidRPr="006B6FBC">
            <w:rPr>
              <w:rFonts w:cs="Arial"/>
              <w:b/>
              <w:color w:val="374C80" w:themeColor="accent1" w:themeShade="BF"/>
              <w:sz w:val="20"/>
              <w:szCs w:val="20"/>
            </w:rPr>
            <w:t>Which insurance types will the exemption apply to?</w:t>
          </w:r>
        </w:p>
        <w:p w14:paraId="7B788FC1" w14:textId="77777777" w:rsidR="008E54CC" w:rsidRPr="006B6FBC" w:rsidRDefault="008E54CC" w:rsidP="00D33D33">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This exemption can be applied for small business with one of the following insurance types:</w:t>
          </w:r>
        </w:p>
        <w:p w14:paraId="5B2FD799" w14:textId="77777777" w:rsidR="008E54CC" w:rsidRPr="006B6FBC" w:rsidRDefault="008E54CC" w:rsidP="00D33D33">
          <w:pPr>
            <w:pStyle w:val="ListParagraph"/>
            <w:numPr>
              <w:ilvl w:val="0"/>
              <w:numId w:val="24"/>
            </w:num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Commercial vehicle insurance</w:t>
          </w:r>
        </w:p>
        <w:p w14:paraId="556EE56B" w14:textId="77777777" w:rsidR="008E54CC" w:rsidRPr="006B6FBC" w:rsidRDefault="008E54CC" w:rsidP="00D33D33">
          <w:pPr>
            <w:pStyle w:val="ListParagraph"/>
            <w:numPr>
              <w:ilvl w:val="0"/>
              <w:numId w:val="24"/>
            </w:num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Commercial aviation insurance</w:t>
          </w:r>
        </w:p>
        <w:p w14:paraId="1A6415BC" w14:textId="77777777" w:rsidR="008E54CC" w:rsidRPr="006B6FBC" w:rsidRDefault="008E54CC" w:rsidP="00D33D33">
          <w:pPr>
            <w:pStyle w:val="ListParagraph"/>
            <w:numPr>
              <w:ilvl w:val="0"/>
              <w:numId w:val="24"/>
            </w:num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Occupational indemnity insurance</w:t>
          </w:r>
        </w:p>
        <w:p w14:paraId="0CA29B4D" w14:textId="77777777" w:rsidR="008E54CC" w:rsidRPr="006B6FBC" w:rsidRDefault="008E54CC" w:rsidP="00D33D33">
          <w:pPr>
            <w:pStyle w:val="ListParagraph"/>
            <w:numPr>
              <w:ilvl w:val="0"/>
              <w:numId w:val="24"/>
            </w:num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Product and public liability insurance</w:t>
          </w:r>
        </w:p>
        <w:p w14:paraId="44BFCBBF" w14:textId="77777777" w:rsidR="00D33D33" w:rsidRPr="006B6FBC" w:rsidRDefault="00D33D33" w:rsidP="00D33D33">
          <w:pPr>
            <w:pStyle w:val="BodyText"/>
            <w:spacing w:before="69"/>
            <w:ind w:left="0" w:right="45"/>
            <w:jc w:val="both"/>
            <w:rPr>
              <w:rFonts w:cs="Arial"/>
              <w:b/>
              <w:color w:val="374C80" w:themeColor="accent1" w:themeShade="BF"/>
              <w:sz w:val="20"/>
              <w:szCs w:val="20"/>
            </w:rPr>
          </w:pPr>
        </w:p>
        <w:p w14:paraId="552C8FD2" w14:textId="77777777" w:rsidR="008E54CC" w:rsidRPr="006B6FBC" w:rsidRDefault="008E54CC" w:rsidP="00D33D33">
          <w:pPr>
            <w:pStyle w:val="BodyText"/>
            <w:spacing w:before="69"/>
            <w:ind w:left="0" w:right="45"/>
            <w:jc w:val="both"/>
            <w:rPr>
              <w:rFonts w:cs="Arial"/>
              <w:b/>
              <w:color w:val="374C80" w:themeColor="accent1" w:themeShade="BF"/>
              <w:sz w:val="20"/>
              <w:szCs w:val="20"/>
            </w:rPr>
          </w:pPr>
          <w:r w:rsidRPr="006B6FBC">
            <w:rPr>
              <w:rFonts w:cs="Arial"/>
              <w:b/>
              <w:color w:val="374C80" w:themeColor="accent1" w:themeShade="BF"/>
              <w:sz w:val="20"/>
              <w:szCs w:val="20"/>
            </w:rPr>
            <w:t>How do I apply for the exemption?</w:t>
          </w:r>
        </w:p>
        <w:p w14:paraId="299643A2" w14:textId="54F48D36" w:rsidR="008E54CC" w:rsidRPr="006B6FBC" w:rsidRDefault="008E54CC" w:rsidP="00D33D33">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To receive the exemption, please co</w:t>
          </w:r>
          <w:r w:rsidR="006F300A" w:rsidRPr="006B6FBC">
            <w:rPr>
              <w:rFonts w:ascii="Arial" w:hAnsi="Arial" w:cs="Arial"/>
              <w:sz w:val="20"/>
              <w:szCs w:val="20"/>
            </w:rPr>
            <w:t>nfirm that you</w:t>
          </w:r>
          <w:r w:rsidRPr="006B6FBC">
            <w:rPr>
              <w:rFonts w:ascii="Arial" w:hAnsi="Arial" w:cs="Arial"/>
              <w:sz w:val="20"/>
              <w:szCs w:val="20"/>
            </w:rPr>
            <w:t xml:space="preserve"> are a small business</w:t>
          </w:r>
          <w:r w:rsidR="006F300A" w:rsidRPr="006B6FBC">
            <w:rPr>
              <w:rFonts w:ascii="Arial" w:hAnsi="Arial" w:cs="Arial"/>
              <w:sz w:val="20"/>
              <w:szCs w:val="20"/>
            </w:rPr>
            <w:t xml:space="preserve"> where asked in this Proposal form</w:t>
          </w:r>
          <w:r w:rsidRPr="006B6FBC">
            <w:rPr>
              <w:rFonts w:ascii="Arial" w:hAnsi="Arial" w:cs="Arial"/>
              <w:sz w:val="20"/>
              <w:szCs w:val="20"/>
            </w:rPr>
            <w:t xml:space="preserve">. </w:t>
          </w:r>
        </w:p>
        <w:p w14:paraId="0CF84963" w14:textId="77777777" w:rsidR="00D33D33" w:rsidRPr="006B6FBC" w:rsidRDefault="00D33D33" w:rsidP="00D33D33">
          <w:pPr>
            <w:pStyle w:val="BodyText"/>
            <w:spacing w:before="69"/>
            <w:ind w:left="0" w:right="45"/>
            <w:jc w:val="both"/>
            <w:rPr>
              <w:rFonts w:cs="Arial"/>
              <w:b/>
              <w:color w:val="374C80" w:themeColor="accent1" w:themeShade="BF"/>
              <w:sz w:val="20"/>
              <w:szCs w:val="20"/>
            </w:rPr>
          </w:pPr>
        </w:p>
        <w:p w14:paraId="04AD5740" w14:textId="77777777" w:rsidR="008E54CC" w:rsidRPr="006B6FBC" w:rsidRDefault="008E54CC" w:rsidP="00D33D33">
          <w:pPr>
            <w:pStyle w:val="BodyText"/>
            <w:spacing w:before="69"/>
            <w:ind w:left="0" w:right="45"/>
            <w:jc w:val="both"/>
            <w:rPr>
              <w:rFonts w:cs="Arial"/>
              <w:b/>
              <w:color w:val="374C80" w:themeColor="accent1" w:themeShade="BF"/>
              <w:sz w:val="20"/>
              <w:szCs w:val="20"/>
            </w:rPr>
          </w:pPr>
          <w:r w:rsidRPr="006B6FBC">
            <w:rPr>
              <w:rFonts w:cs="Arial"/>
              <w:b/>
              <w:color w:val="374C80" w:themeColor="accent1" w:themeShade="BF"/>
              <w:sz w:val="20"/>
              <w:szCs w:val="20"/>
            </w:rPr>
            <w:t xml:space="preserve">What happens if I make a false Declaration? </w:t>
          </w:r>
        </w:p>
        <w:p w14:paraId="08F8EAF9" w14:textId="77777777" w:rsidR="008E54CC" w:rsidRPr="006B6FBC" w:rsidRDefault="008E54CC" w:rsidP="00D33D33">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 xml:space="preserve">We recommend you obtain appropriate professional advice and/or otherwise reasonably satisfy yourself that the Declaration is not false or misleading as: </w:t>
          </w:r>
        </w:p>
        <w:p w14:paraId="505B1930" w14:textId="77777777" w:rsidR="008E54CC" w:rsidRPr="006B6FBC" w:rsidRDefault="008E54CC" w:rsidP="00D33D33">
          <w:pPr>
            <w:pStyle w:val="ListParagraph"/>
            <w:numPr>
              <w:ilvl w:val="0"/>
              <w:numId w:val="25"/>
            </w:num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 xml:space="preserve">There is a maximum penalty of $11,000 under the Act if the Declaration is provided knowing that it is false or misleading in a material particular; and </w:t>
          </w:r>
        </w:p>
        <w:p w14:paraId="51E23242" w14:textId="77777777" w:rsidR="008E54CC" w:rsidRPr="006B6FBC" w:rsidRDefault="008E54CC" w:rsidP="00D33D33">
          <w:pPr>
            <w:pStyle w:val="ListParagraph"/>
            <w:numPr>
              <w:ilvl w:val="0"/>
              <w:numId w:val="25"/>
            </w:num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14:paraId="0605632C" w14:textId="77777777" w:rsidR="00D33D33" w:rsidRPr="006B6FBC" w:rsidRDefault="00D33D33" w:rsidP="00D33D33">
          <w:pPr>
            <w:pStyle w:val="BodyText"/>
            <w:spacing w:before="69"/>
            <w:ind w:left="0" w:right="45"/>
            <w:jc w:val="both"/>
            <w:rPr>
              <w:rFonts w:cs="Arial"/>
              <w:b/>
              <w:color w:val="374C80" w:themeColor="accent1" w:themeShade="BF"/>
              <w:sz w:val="20"/>
              <w:szCs w:val="20"/>
            </w:rPr>
          </w:pPr>
        </w:p>
        <w:p w14:paraId="6DAEF66D" w14:textId="77777777" w:rsidR="008E54CC" w:rsidRPr="006B6FBC" w:rsidRDefault="008E54CC" w:rsidP="00D33D33">
          <w:pPr>
            <w:pStyle w:val="BodyText"/>
            <w:spacing w:before="69"/>
            <w:ind w:left="0" w:right="45"/>
            <w:jc w:val="both"/>
            <w:rPr>
              <w:rFonts w:cs="Arial"/>
              <w:b/>
              <w:color w:val="374C80" w:themeColor="accent1" w:themeShade="BF"/>
              <w:sz w:val="20"/>
              <w:szCs w:val="20"/>
            </w:rPr>
          </w:pPr>
          <w:r w:rsidRPr="006B6FBC">
            <w:rPr>
              <w:rFonts w:cs="Arial"/>
              <w:b/>
              <w:color w:val="374C80" w:themeColor="accent1" w:themeShade="BF"/>
              <w:sz w:val="20"/>
              <w:szCs w:val="20"/>
            </w:rPr>
            <w:t>How do I get more information?</w:t>
          </w:r>
        </w:p>
        <w:p w14:paraId="6C309560" w14:textId="77777777" w:rsidR="008E54CC" w:rsidRPr="006B6FBC" w:rsidRDefault="008E54CC" w:rsidP="00D33D33">
          <w:pPr>
            <w:autoSpaceDE w:val="0"/>
            <w:autoSpaceDN w:val="0"/>
            <w:adjustRightInd w:val="0"/>
            <w:spacing w:after="120" w:line="240" w:lineRule="auto"/>
            <w:rPr>
              <w:rFonts w:ascii="Arial" w:hAnsi="Arial" w:cs="Arial"/>
              <w:sz w:val="20"/>
              <w:szCs w:val="20"/>
            </w:rPr>
          </w:pPr>
          <w:r w:rsidRPr="006B6FBC">
            <w:rPr>
              <w:rFonts w:ascii="Arial" w:hAnsi="Arial" w:cs="Arial"/>
              <w:sz w:val="20"/>
              <w:szCs w:val="20"/>
            </w:rPr>
            <w:t xml:space="preserve">Go to NSW Revenue website </w:t>
          </w:r>
          <w:hyperlink r:id="rId8" w:tgtFrame="_blank" w:history="1">
            <w:r w:rsidRPr="006B6FBC">
              <w:rPr>
                <w:rFonts w:ascii="Arial" w:hAnsi="Arial" w:cs="Arial"/>
                <w:sz w:val="20"/>
                <w:szCs w:val="20"/>
              </w:rPr>
              <w:t>http://revenue.nsw.gov.au/taxes/insurance</w:t>
            </w:r>
          </w:hyperlink>
          <w:r w:rsidRPr="006B6FBC">
            <w:rPr>
              <w:rFonts w:ascii="Arial" w:hAnsi="Arial" w:cs="Arial"/>
              <w:sz w:val="20"/>
              <w:szCs w:val="20"/>
            </w:rPr>
            <w:t xml:space="preserve"> and/or refer to the </w:t>
          </w:r>
          <w:hyperlink r:id="rId9" w:tgtFrame="_blank" w:history="1">
            <w:r w:rsidRPr="006B6FBC">
              <w:rPr>
                <w:rFonts w:ascii="Arial" w:hAnsi="Arial" w:cs="Arial"/>
                <w:sz w:val="20"/>
                <w:szCs w:val="20"/>
              </w:rPr>
              <w:t>Duties Act 1997 (NSW)</w:t>
            </w:r>
          </w:hyperlink>
          <w:r w:rsidRPr="006B6FBC">
            <w:rPr>
              <w:rFonts w:ascii="Arial" w:hAnsi="Arial" w:cs="Arial"/>
              <w:sz w:val="20"/>
              <w:szCs w:val="20"/>
            </w:rPr>
            <w:t>.</w:t>
          </w:r>
        </w:p>
        <w:p w14:paraId="000DE45E" w14:textId="77777777" w:rsidR="008E54CC" w:rsidRPr="006B6FBC" w:rsidRDefault="008E54CC" w:rsidP="00E97F2F">
          <w:pPr>
            <w:pStyle w:val="Wording1"/>
            <w:numPr>
              <w:ilvl w:val="0"/>
              <w:numId w:val="0"/>
            </w:numPr>
            <w:tabs>
              <w:tab w:val="right" w:leader="underscore" w:pos="8931"/>
            </w:tabs>
            <w:jc w:val="left"/>
            <w:rPr>
              <w:rFonts w:ascii="Arial" w:hAnsi="Arial"/>
              <w:color w:val="auto"/>
              <w:sz w:val="20"/>
              <w:szCs w:val="20"/>
            </w:rPr>
          </w:pPr>
        </w:p>
        <w:p w14:paraId="71B7D23F" w14:textId="77777777" w:rsidR="004F6018" w:rsidRPr="006B6FBC" w:rsidRDefault="0024699E" w:rsidP="004F6018">
          <w:pPr>
            <w:pStyle w:val="Wording1"/>
            <w:numPr>
              <w:ilvl w:val="0"/>
              <w:numId w:val="3"/>
            </w:numPr>
            <w:spacing w:before="9" w:after="160" w:line="259" w:lineRule="auto"/>
            <w:rPr>
              <w:rFonts w:ascii="Arial" w:hAnsi="Arial"/>
            </w:rPr>
          </w:pPr>
          <w:bookmarkStart w:id="10" w:name="_Toc481224346"/>
          <w:r w:rsidRPr="006B6FBC">
            <w:rPr>
              <w:rFonts w:ascii="Arial" w:hAnsi="Arial"/>
            </w:rPr>
            <w:br w:type="page"/>
          </w:r>
          <w:bookmarkStart w:id="11" w:name="_Toc485900522"/>
          <w:bookmarkStart w:id="12" w:name="_Toc485900829"/>
          <w:r w:rsidR="004F6018" w:rsidRPr="006B6FBC">
            <w:rPr>
              <w:rFonts w:ascii="Arial" w:hAnsi="Arial"/>
            </w:rPr>
            <w:lastRenderedPageBreak/>
            <w:t>Important Information</w:t>
          </w:r>
          <w:bookmarkEnd w:id="11"/>
          <w:bookmarkEnd w:id="12"/>
        </w:p>
        <w:p w14:paraId="49A74EB2" w14:textId="77777777" w:rsidR="00F46B3A" w:rsidRPr="00F46B3A" w:rsidRDefault="00F46B3A" w:rsidP="00F46B3A">
          <w:pPr>
            <w:pStyle w:val="BodyText"/>
            <w:numPr>
              <w:ilvl w:val="0"/>
              <w:numId w:val="3"/>
            </w:numPr>
            <w:spacing w:before="69"/>
            <w:ind w:right="45"/>
            <w:jc w:val="both"/>
            <w:rPr>
              <w:rFonts w:cs="Arial"/>
              <w:color w:val="374C80" w:themeColor="accent1" w:themeShade="BF"/>
              <w:sz w:val="20"/>
              <w:szCs w:val="20"/>
            </w:rPr>
          </w:pPr>
          <w:bookmarkStart w:id="13" w:name="_Hlk31808295"/>
          <w:r w:rsidRPr="00F46B3A">
            <w:rPr>
              <w:rFonts w:cs="Arial"/>
              <w:color w:val="374C80" w:themeColor="accent1" w:themeShade="BF"/>
              <w:sz w:val="20"/>
              <w:szCs w:val="20"/>
            </w:rPr>
            <w:t>This Policy is issued by:</w:t>
          </w:r>
        </w:p>
        <w:p w14:paraId="3282CE58" w14:textId="77777777" w:rsidR="00F46B3A" w:rsidRPr="00F46B3A" w:rsidRDefault="00F46B3A" w:rsidP="00F46B3A">
          <w:pPr>
            <w:pStyle w:val="BodyText"/>
            <w:numPr>
              <w:ilvl w:val="0"/>
              <w:numId w:val="3"/>
            </w:numPr>
            <w:spacing w:before="69"/>
            <w:ind w:right="45"/>
            <w:jc w:val="both"/>
            <w:rPr>
              <w:rFonts w:cs="Arial"/>
              <w:color w:val="374C80" w:themeColor="accent1" w:themeShade="BF"/>
              <w:sz w:val="20"/>
              <w:szCs w:val="20"/>
            </w:rPr>
          </w:pPr>
          <w:r w:rsidRPr="00F46B3A">
            <w:rPr>
              <w:rFonts w:cs="Arial"/>
              <w:color w:val="374C80" w:themeColor="accent1" w:themeShade="BF"/>
              <w:sz w:val="20"/>
              <w:szCs w:val="20"/>
            </w:rPr>
            <w:t>Keystone Underwriting Pty Ltd ABN 78 601 944 764 (Keystone)</w:t>
          </w:r>
        </w:p>
        <w:p w14:paraId="5F32CAFA" w14:textId="43154AB2" w:rsidR="00F46B3A" w:rsidRPr="00F46B3A" w:rsidRDefault="00F46B3A" w:rsidP="00F46B3A">
          <w:pPr>
            <w:pStyle w:val="BodyText"/>
            <w:numPr>
              <w:ilvl w:val="0"/>
              <w:numId w:val="3"/>
            </w:numPr>
            <w:spacing w:before="69"/>
            <w:ind w:right="45"/>
            <w:jc w:val="both"/>
            <w:rPr>
              <w:rFonts w:cs="Arial"/>
              <w:color w:val="374C80" w:themeColor="accent1" w:themeShade="BF"/>
              <w:sz w:val="20"/>
              <w:szCs w:val="20"/>
            </w:rPr>
          </w:pPr>
          <w:r w:rsidRPr="00F46B3A">
            <w:rPr>
              <w:rFonts w:cs="Arial"/>
              <w:color w:val="374C80" w:themeColor="accent1" w:themeShade="BF"/>
              <w:sz w:val="20"/>
              <w:szCs w:val="20"/>
            </w:rPr>
            <w:t xml:space="preserve">Keystone Underwriting Pty Ltd is a Corporate Authorised Representative </w:t>
          </w:r>
          <w:bookmarkStart w:id="14" w:name="_Hlk32072856"/>
          <w:r w:rsidR="00BA04B2">
            <w:rPr>
              <w:rFonts w:cs="Arial"/>
              <w:color w:val="374C80" w:themeColor="accent1" w:themeShade="BF"/>
              <w:sz w:val="20"/>
              <w:szCs w:val="20"/>
            </w:rPr>
            <w:t>(No. 000468712)</w:t>
          </w:r>
          <w:r w:rsidR="00BA04B2" w:rsidRPr="00FC6BEF">
            <w:rPr>
              <w:rFonts w:cs="Arial"/>
              <w:color w:val="374C80" w:themeColor="accent1" w:themeShade="BF"/>
              <w:sz w:val="20"/>
              <w:szCs w:val="20"/>
            </w:rPr>
            <w:t xml:space="preserve"> </w:t>
          </w:r>
          <w:bookmarkEnd w:id="14"/>
          <w:r w:rsidRPr="00F46B3A">
            <w:rPr>
              <w:rFonts w:cs="Arial"/>
              <w:color w:val="374C80" w:themeColor="accent1" w:themeShade="BF"/>
              <w:sz w:val="20"/>
              <w:szCs w:val="20"/>
            </w:rPr>
            <w:t>of:</w:t>
          </w:r>
        </w:p>
        <w:p w14:paraId="3AA1BDD3" w14:textId="77777777" w:rsidR="00F46B3A" w:rsidRPr="00F46B3A" w:rsidRDefault="00F46B3A" w:rsidP="00F46B3A">
          <w:pPr>
            <w:pStyle w:val="BodyText"/>
            <w:numPr>
              <w:ilvl w:val="0"/>
              <w:numId w:val="3"/>
            </w:numPr>
            <w:spacing w:before="69"/>
            <w:ind w:right="45"/>
            <w:jc w:val="both"/>
            <w:rPr>
              <w:rFonts w:cs="Arial"/>
              <w:color w:val="374C80" w:themeColor="accent1" w:themeShade="BF"/>
              <w:sz w:val="20"/>
              <w:szCs w:val="20"/>
            </w:rPr>
          </w:pPr>
          <w:r w:rsidRPr="00F46B3A">
            <w:rPr>
              <w:rFonts w:cs="Arial"/>
              <w:color w:val="374C80" w:themeColor="accent1" w:themeShade="BF"/>
              <w:sz w:val="20"/>
              <w:szCs w:val="20"/>
            </w:rPr>
            <w:t>Keystone Underwriting Australia Pty Ltd ABN 59 634 715 674 AFS License No: 518244</w:t>
          </w:r>
        </w:p>
        <w:bookmarkEnd w:id="13"/>
        <w:p w14:paraId="27264B6E" w14:textId="77777777" w:rsidR="004F6018" w:rsidRPr="006B6FBC" w:rsidRDefault="004F6018" w:rsidP="006B6795">
          <w:pPr>
            <w:pStyle w:val="Heading1"/>
            <w:pBdr>
              <w:bottom w:val="single" w:sz="12" w:space="1" w:color="90A1CF" w:themeColor="accent1" w:themeTint="99"/>
            </w:pBdr>
            <w:spacing w:after="120"/>
            <w:ind w:left="0"/>
            <w:jc w:val="both"/>
            <w:rPr>
              <w:rFonts w:cs="Arial"/>
              <w:color w:val="374C80" w:themeColor="accent1" w:themeShade="BF"/>
              <w:sz w:val="20"/>
              <w:szCs w:val="20"/>
            </w:rPr>
          </w:pPr>
        </w:p>
        <w:p w14:paraId="03288E36" w14:textId="77777777" w:rsidR="004F6018" w:rsidRPr="006B6FBC" w:rsidRDefault="004F6018" w:rsidP="006B6795">
          <w:pPr>
            <w:pStyle w:val="Heading1"/>
            <w:spacing w:after="120"/>
            <w:jc w:val="both"/>
            <w:rPr>
              <w:rFonts w:cs="Arial"/>
              <w:color w:val="374C80" w:themeColor="accent1" w:themeShade="BF"/>
              <w:sz w:val="20"/>
              <w:szCs w:val="20"/>
            </w:rPr>
            <w:sectPr w:rsidR="004F6018" w:rsidRPr="006B6FBC" w:rsidSect="00A066E8">
              <w:headerReference w:type="default" r:id="rId10"/>
              <w:footerReference w:type="default" r:id="rId11"/>
              <w:headerReference w:type="first" r:id="rId12"/>
              <w:footerReference w:type="first" r:id="rId13"/>
              <w:pgSz w:w="11906" w:h="16838" w:code="9"/>
              <w:pgMar w:top="1440" w:right="1440" w:bottom="1135" w:left="1440"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45E45986"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Who is the</w:t>
          </w:r>
          <w:r w:rsidRPr="006B6FBC">
            <w:rPr>
              <w:rFonts w:cs="Arial"/>
              <w:color w:val="374C80" w:themeColor="accent1" w:themeShade="BF"/>
              <w:spacing w:val="-3"/>
              <w:sz w:val="14"/>
              <w:szCs w:val="14"/>
            </w:rPr>
            <w:t xml:space="preserve"> </w:t>
          </w:r>
          <w:r w:rsidRPr="006B6FBC">
            <w:rPr>
              <w:rFonts w:cs="Arial"/>
              <w:color w:val="374C80" w:themeColor="accent1" w:themeShade="BF"/>
              <w:sz w:val="14"/>
              <w:szCs w:val="14"/>
            </w:rPr>
            <w:t>Insurer?</w:t>
          </w:r>
        </w:p>
        <w:p w14:paraId="644B5474" w14:textId="69234D2F" w:rsidR="004F6018" w:rsidRPr="006B6FBC" w:rsidRDefault="004F6018" w:rsidP="004F6018">
          <w:pPr>
            <w:pStyle w:val="BodyText"/>
            <w:ind w:left="0" w:right="117"/>
            <w:jc w:val="both"/>
            <w:rPr>
              <w:rFonts w:cs="Arial"/>
              <w:color w:val="374C80" w:themeColor="accent1" w:themeShade="BF"/>
              <w:sz w:val="14"/>
              <w:szCs w:val="14"/>
            </w:rPr>
          </w:pPr>
          <w:r w:rsidRPr="006B6FBC">
            <w:rPr>
              <w:rFonts w:cs="Arial"/>
              <w:color w:val="374C80" w:themeColor="accent1" w:themeShade="BF"/>
              <w:sz w:val="14"/>
              <w:szCs w:val="14"/>
            </w:rPr>
            <w:t xml:space="preserve">Certain Underwriters at Lloyd’s (“Underwriters”) will be providing the financial service.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is authorised to quote, bind and issue Certificates of Insurance under a Binding Authority Agreement (Binder) granted to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by those Underwriters.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provide details of the syndicate numbers and the proportions underwritten by them on request.</w:t>
          </w:r>
        </w:p>
        <w:p w14:paraId="38F3D0C4"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General Insurance Code of</w:t>
          </w:r>
          <w:r w:rsidRPr="006B6FBC">
            <w:rPr>
              <w:rFonts w:cs="Arial"/>
              <w:color w:val="374C80" w:themeColor="accent1" w:themeShade="BF"/>
              <w:spacing w:val="-9"/>
              <w:sz w:val="14"/>
              <w:szCs w:val="14"/>
            </w:rPr>
            <w:t xml:space="preserve"> </w:t>
          </w:r>
          <w:r w:rsidRPr="006B6FBC">
            <w:rPr>
              <w:rFonts w:cs="Arial"/>
              <w:color w:val="374C80" w:themeColor="accent1" w:themeShade="BF"/>
              <w:sz w:val="14"/>
              <w:szCs w:val="14"/>
            </w:rPr>
            <w:t>Practice</w:t>
          </w:r>
        </w:p>
        <w:p w14:paraId="7C9CB4E2" w14:textId="77777777" w:rsidR="004F6018" w:rsidRPr="006B6FBC" w:rsidRDefault="004F6018" w:rsidP="004F6018">
          <w:pPr>
            <w:pStyle w:val="BodyText"/>
            <w:ind w:left="0" w:right="117"/>
            <w:jc w:val="both"/>
            <w:rPr>
              <w:rFonts w:cs="Arial"/>
              <w:color w:val="374C80" w:themeColor="accent1" w:themeShade="BF"/>
              <w:sz w:val="14"/>
              <w:szCs w:val="14"/>
            </w:rPr>
          </w:pPr>
          <w:r w:rsidRPr="006B6FBC">
            <w:rPr>
              <w:rFonts w:cs="Arial"/>
              <w:color w:val="374C80" w:themeColor="accent1" w:themeShade="BF"/>
              <w:sz w:val="14"/>
              <w:szCs w:val="14"/>
            </w:rPr>
            <w:t>Lloyd’s supports the General Insurance Code of Practice and its purpose of raising the standards of practice and service in the general insurance</w:t>
          </w:r>
          <w:r w:rsidRPr="006B6FBC">
            <w:rPr>
              <w:rFonts w:cs="Arial"/>
              <w:color w:val="374C80" w:themeColor="accent1" w:themeShade="BF"/>
              <w:spacing w:val="-7"/>
              <w:sz w:val="14"/>
              <w:szCs w:val="14"/>
            </w:rPr>
            <w:t xml:space="preserve"> </w:t>
          </w:r>
          <w:r w:rsidRPr="006B6FBC">
            <w:rPr>
              <w:rFonts w:cs="Arial"/>
              <w:color w:val="374C80" w:themeColor="accent1" w:themeShade="BF"/>
              <w:sz w:val="14"/>
              <w:szCs w:val="14"/>
            </w:rPr>
            <w:t>industry.</w:t>
          </w:r>
        </w:p>
        <w:p w14:paraId="22D43F75"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What makes up the Insurance</w:t>
          </w:r>
          <w:r w:rsidRPr="006B6FBC">
            <w:rPr>
              <w:rFonts w:cs="Arial"/>
              <w:color w:val="374C80" w:themeColor="accent1" w:themeShade="BF"/>
              <w:spacing w:val="-11"/>
              <w:sz w:val="14"/>
              <w:szCs w:val="14"/>
            </w:rPr>
            <w:t xml:space="preserve"> </w:t>
          </w:r>
          <w:r w:rsidRPr="006B6FBC">
            <w:rPr>
              <w:rFonts w:cs="Arial"/>
              <w:color w:val="374C80" w:themeColor="accent1" w:themeShade="BF"/>
              <w:sz w:val="14"/>
              <w:szCs w:val="14"/>
            </w:rPr>
            <w:t>Contract?</w:t>
          </w:r>
        </w:p>
        <w:p w14:paraId="439340FF" w14:textId="7630DBE6" w:rsidR="004F6018" w:rsidRPr="006B6FBC" w:rsidRDefault="004F6018" w:rsidP="004F6018">
          <w:pPr>
            <w:pStyle w:val="BodyText"/>
            <w:ind w:left="0" w:right="122"/>
            <w:jc w:val="both"/>
            <w:rPr>
              <w:rFonts w:cs="Arial"/>
              <w:color w:val="374C80" w:themeColor="accent1" w:themeShade="BF"/>
              <w:sz w:val="14"/>
              <w:szCs w:val="14"/>
            </w:rPr>
          </w:pPr>
          <w:r w:rsidRPr="006B6FBC">
            <w:rPr>
              <w:rFonts w:cs="Arial"/>
              <w:color w:val="374C80" w:themeColor="accent1" w:themeShade="BF"/>
              <w:sz w:val="14"/>
              <w:szCs w:val="14"/>
            </w:rPr>
            <w:t xml:space="preserve">This contract of insurance is made up of the Schedule, this Policy and any Endorsements that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issues when an application is accepted or an existing Policy is renewed or amended.</w:t>
          </w:r>
        </w:p>
        <w:p w14:paraId="03315A25"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Significant Features, Benefits and Exclusions</w:t>
          </w:r>
        </w:p>
        <w:p w14:paraId="175BF950" w14:textId="77777777" w:rsidR="004F6018" w:rsidRPr="006B6FBC" w:rsidRDefault="004F6018" w:rsidP="004F6018">
          <w:pPr>
            <w:pStyle w:val="BodyText"/>
            <w:ind w:left="0" w:right="123"/>
            <w:jc w:val="both"/>
            <w:rPr>
              <w:rFonts w:cs="Arial"/>
              <w:color w:val="374C80" w:themeColor="accent1" w:themeShade="BF"/>
              <w:sz w:val="14"/>
              <w:szCs w:val="14"/>
            </w:rPr>
          </w:pPr>
          <w:r w:rsidRPr="006B6FBC">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3E782A90"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Significant Risks</w:t>
          </w:r>
        </w:p>
        <w:p w14:paraId="23059F25" w14:textId="77777777" w:rsidR="004F6018" w:rsidRPr="006B6FBC" w:rsidRDefault="004F6018" w:rsidP="004F6018">
          <w:pPr>
            <w:pStyle w:val="BodyText"/>
            <w:ind w:left="0" w:right="118"/>
            <w:jc w:val="both"/>
            <w:rPr>
              <w:rFonts w:cs="Arial"/>
              <w:color w:val="374C80" w:themeColor="accent1" w:themeShade="BF"/>
              <w:sz w:val="14"/>
              <w:szCs w:val="14"/>
            </w:rPr>
          </w:pPr>
          <w:r w:rsidRPr="006B6FBC">
            <w:rPr>
              <w:rFonts w:cs="Arial"/>
              <w:color w:val="374C80" w:themeColor="accent1" w:themeShade="BF"/>
              <w:sz w:val="14"/>
              <w:szCs w:val="14"/>
            </w:rPr>
            <w:t>The Insured should make sure that the sum insured and the limits to be purchased will be sufficient.  All the terms and conditions contained in this</w:t>
          </w:r>
          <w:r w:rsidRPr="006B6FBC">
            <w:rPr>
              <w:rFonts w:cs="Arial"/>
              <w:color w:val="374C80" w:themeColor="accent1" w:themeShade="BF"/>
              <w:spacing w:val="-15"/>
              <w:sz w:val="14"/>
              <w:szCs w:val="14"/>
            </w:rPr>
            <w:t xml:space="preserve"> </w:t>
          </w:r>
          <w:r w:rsidRPr="006B6FBC">
            <w:rPr>
              <w:rFonts w:cs="Arial"/>
              <w:color w:val="374C80" w:themeColor="accent1" w:themeShade="BF"/>
              <w:sz w:val="14"/>
              <w:szCs w:val="14"/>
            </w:rPr>
            <w:t>Policy need to be understood.</w:t>
          </w:r>
        </w:p>
        <w:p w14:paraId="29B71733"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Claims Made Policy</w:t>
          </w:r>
        </w:p>
        <w:p w14:paraId="7001C150" w14:textId="6EF38B1D" w:rsidR="004F6018" w:rsidRPr="006B6FBC" w:rsidRDefault="004F6018" w:rsidP="004F6018">
          <w:pPr>
            <w:pStyle w:val="BodyText"/>
            <w:ind w:left="0" w:right="118"/>
            <w:jc w:val="both"/>
            <w:rPr>
              <w:rFonts w:cs="Arial"/>
              <w:color w:val="374C80" w:themeColor="accent1" w:themeShade="BF"/>
              <w:sz w:val="14"/>
              <w:szCs w:val="14"/>
            </w:rPr>
          </w:pPr>
          <w:r w:rsidRPr="006B6FBC">
            <w:rPr>
              <w:rFonts w:cs="Arial"/>
              <w:color w:val="374C80" w:themeColor="accent1" w:themeShade="BF"/>
              <w:sz w:val="14"/>
              <w:szCs w:val="14"/>
            </w:rPr>
            <w:t xml:space="preserve">This Policy is issued by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0E620656" w14:textId="77777777" w:rsidR="004F6018" w:rsidRPr="006B6FBC" w:rsidRDefault="004F6018" w:rsidP="004F6018">
          <w:pPr>
            <w:pStyle w:val="BodyText"/>
            <w:spacing w:before="60"/>
            <w:ind w:left="0" w:right="119"/>
            <w:jc w:val="both"/>
            <w:rPr>
              <w:rFonts w:cs="Arial"/>
              <w:color w:val="374C80" w:themeColor="accent1" w:themeShade="BF"/>
              <w:sz w:val="14"/>
              <w:szCs w:val="14"/>
            </w:rPr>
          </w:pPr>
          <w:r w:rsidRPr="006B6FBC">
            <w:rPr>
              <w:rFonts w:cs="Arial"/>
              <w:color w:val="374C80" w:themeColor="accent1" w:themeShade="BF"/>
              <w:sz w:val="14"/>
              <w:szCs w:val="14"/>
            </w:rPr>
            <w:t xml:space="preserve">Section 40(3) of the </w:t>
          </w:r>
          <w:r w:rsidRPr="006B6FBC">
            <w:rPr>
              <w:rFonts w:cs="Arial"/>
              <w:i/>
              <w:color w:val="374C80" w:themeColor="accent1" w:themeShade="BF"/>
              <w:sz w:val="14"/>
              <w:szCs w:val="14"/>
            </w:rPr>
            <w:t>Insurance Contracts Act 1984</w:t>
          </w:r>
          <w:r w:rsidRPr="006B6FBC">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6199D6D9"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Retroactive Liability</w:t>
          </w:r>
        </w:p>
        <w:p w14:paraId="65D43937" w14:textId="77777777" w:rsidR="004F6018" w:rsidRPr="006B6FBC" w:rsidRDefault="004F6018" w:rsidP="004F6018">
          <w:pPr>
            <w:pStyle w:val="BodyText"/>
            <w:ind w:left="0" w:right="118"/>
            <w:jc w:val="both"/>
            <w:rPr>
              <w:rFonts w:cs="Arial"/>
              <w:color w:val="374C80" w:themeColor="accent1" w:themeShade="BF"/>
              <w:sz w:val="14"/>
              <w:szCs w:val="14"/>
            </w:rPr>
          </w:pPr>
          <w:r w:rsidRPr="006B6FBC">
            <w:rPr>
              <w:rFonts w:cs="Arial"/>
              <w:color w:val="374C80" w:themeColor="accent1" w:themeShade="BF"/>
              <w:sz w:val="14"/>
              <w:szCs w:val="14"/>
            </w:rPr>
            <w:t>This Policy is limited by a Retroactive Date.  The Policy does not cover any liability arising from an Insured’s conduct prior to the Retroactive Date.</w:t>
          </w:r>
        </w:p>
        <w:p w14:paraId="19A3F2E3" w14:textId="21CC25B0" w:rsidR="004F6018" w:rsidRPr="006B6FBC" w:rsidRDefault="004F6018" w:rsidP="004F6018">
          <w:pPr>
            <w:pStyle w:val="BodyText"/>
            <w:spacing w:before="120"/>
            <w:ind w:left="0" w:right="119"/>
            <w:jc w:val="both"/>
            <w:rPr>
              <w:rFonts w:cs="Arial"/>
              <w:b/>
              <w:color w:val="374C80" w:themeColor="accent1" w:themeShade="BF"/>
              <w:sz w:val="14"/>
              <w:szCs w:val="14"/>
            </w:rPr>
          </w:pPr>
          <w:r w:rsidRPr="006B6FBC">
            <w:rPr>
              <w:rFonts w:cs="Arial"/>
              <w:b/>
              <w:color w:val="374C80" w:themeColor="accent1" w:themeShade="BF"/>
              <w:sz w:val="14"/>
              <w:szCs w:val="14"/>
            </w:rPr>
            <w:t>Alteration to Risk and Deregistration</w:t>
          </w:r>
        </w:p>
        <w:p w14:paraId="41A9A443" w14:textId="1E7DB789" w:rsidR="004F6018" w:rsidRPr="006B6FBC" w:rsidRDefault="004F6018" w:rsidP="004F6018">
          <w:pPr>
            <w:pStyle w:val="BodyText"/>
            <w:ind w:left="0" w:right="118"/>
            <w:jc w:val="both"/>
            <w:rPr>
              <w:rFonts w:cs="Arial"/>
              <w:color w:val="374C80" w:themeColor="accent1" w:themeShade="BF"/>
              <w:sz w:val="14"/>
              <w:szCs w:val="14"/>
            </w:rPr>
          </w:pPr>
          <w:r w:rsidRPr="006B6FBC">
            <w:rPr>
              <w:rFonts w:cs="Arial"/>
              <w:color w:val="374C80" w:themeColor="accent1" w:themeShade="BF"/>
              <w:sz w:val="14"/>
              <w:szCs w:val="14"/>
            </w:rPr>
            <w:t xml:space="preserve">This Policy requires an Insured to notify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within thirty (30) days of any material change to the business, or in the event of insolvency or bankruptcy.  This Policy requires an Insured to give </w:t>
          </w:r>
          <w:r w:rsidRPr="006B6FBC">
            <w:rPr>
              <w:rFonts w:cs="Arial"/>
              <w:color w:val="374C80" w:themeColor="accent1" w:themeShade="BF"/>
              <w:sz w:val="14"/>
              <w:szCs w:val="14"/>
            </w:rPr>
            <w:t>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240F8837"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Doctrine of Utmost Good Faith</w:t>
          </w:r>
        </w:p>
        <w:p w14:paraId="02E972B6" w14:textId="77777777" w:rsidR="004F6018" w:rsidRPr="006B6FBC" w:rsidRDefault="004F6018" w:rsidP="004F6018">
          <w:pPr>
            <w:pStyle w:val="BodyText"/>
            <w:ind w:left="0" w:right="123"/>
            <w:jc w:val="both"/>
            <w:rPr>
              <w:rFonts w:cs="Arial"/>
              <w:color w:val="374C80" w:themeColor="accent1" w:themeShade="BF"/>
              <w:sz w:val="14"/>
              <w:szCs w:val="14"/>
            </w:rPr>
          </w:pPr>
          <w:r w:rsidRPr="006B6FBC">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6B6FBC">
            <w:rPr>
              <w:rFonts w:cs="Arial"/>
              <w:color w:val="374C80" w:themeColor="accent1" w:themeShade="BF"/>
              <w:spacing w:val="-9"/>
              <w:sz w:val="14"/>
              <w:szCs w:val="14"/>
            </w:rPr>
            <w:t xml:space="preserve"> </w:t>
          </w:r>
          <w:r w:rsidRPr="006B6FBC">
            <w:rPr>
              <w:rFonts w:cs="Arial"/>
              <w:color w:val="374C80" w:themeColor="accent1" w:themeShade="BF"/>
              <w:sz w:val="14"/>
              <w:szCs w:val="14"/>
            </w:rPr>
            <w:t>contract.</w:t>
          </w:r>
        </w:p>
        <w:p w14:paraId="12C35D31" w14:textId="77777777" w:rsidR="006E4165" w:rsidRPr="00321862" w:rsidRDefault="006E4165" w:rsidP="006E4165">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 xml:space="preserve">The Insured’s Duty of Disclosure - (this applies to non-consumer insurance contracts </w:t>
          </w:r>
          <w:proofErr w:type="gramStart"/>
          <w:r w:rsidRPr="00321862">
            <w:rPr>
              <w:rFonts w:cs="Arial"/>
              <w:color w:val="374C80" w:themeColor="accent1" w:themeShade="BF"/>
              <w:sz w:val="14"/>
              <w:szCs w:val="14"/>
            </w:rPr>
            <w:t>only)*</w:t>
          </w:r>
          <w:proofErr w:type="gramEnd"/>
          <w:r w:rsidRPr="00321862">
            <w:rPr>
              <w:rFonts w:cs="Arial"/>
              <w:color w:val="374C80" w:themeColor="accent1" w:themeShade="BF"/>
              <w:sz w:val="14"/>
              <w:szCs w:val="14"/>
            </w:rPr>
            <w:t xml:space="preserve"> </w:t>
          </w:r>
        </w:p>
        <w:p w14:paraId="6BDAD83F" w14:textId="77777777" w:rsidR="006E4165" w:rsidRPr="00321862" w:rsidRDefault="006E4165" w:rsidP="006E4165">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The Insured has a duty to tell Keystone anything that the Insured knows, or could reasonably be expected to know, before entering an insurance contract, that may affect Keystone’s decision to insure the Insured and on what terms.  The Insured has this duty until Keystone agrees to insure the Insured.</w:t>
          </w:r>
        </w:p>
        <w:p w14:paraId="45A6D29C" w14:textId="77777777" w:rsidR="006E4165" w:rsidRPr="00321862" w:rsidRDefault="006E4165" w:rsidP="006E4165">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The Insured has the same duty before the Insured renews, extends, varies, or reinstates an insurance contract.</w:t>
          </w:r>
        </w:p>
        <w:p w14:paraId="2BEA8FE7" w14:textId="77777777" w:rsidR="006E4165" w:rsidRPr="00321862" w:rsidRDefault="006E4165" w:rsidP="006E4165">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 xml:space="preserve">The Insured does not need to tell Keystone anything that: </w:t>
          </w:r>
        </w:p>
        <w:p w14:paraId="609F539A" w14:textId="77777777" w:rsidR="006E4165" w:rsidRPr="00720CDC" w:rsidRDefault="006E4165" w:rsidP="006E416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reduces the risk for which the Insured is insured; or</w:t>
          </w:r>
        </w:p>
        <w:p w14:paraId="5B572E1C" w14:textId="77777777" w:rsidR="006E4165" w:rsidRPr="00720CDC" w:rsidRDefault="006E4165" w:rsidP="006E416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is common knowledge; or</w:t>
          </w:r>
        </w:p>
        <w:p w14:paraId="3A90C8FB" w14:textId="77777777" w:rsidR="006E4165" w:rsidRPr="00720CDC" w:rsidRDefault="006E4165" w:rsidP="006E416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knows, or should know; or</w:t>
          </w:r>
        </w:p>
        <w:p w14:paraId="5F7B12BC" w14:textId="77777777" w:rsidR="006E4165" w:rsidRPr="00720CDC" w:rsidRDefault="006E4165" w:rsidP="006E416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waives the Insured’s duty to tell Keystone.</w:t>
          </w:r>
        </w:p>
        <w:p w14:paraId="0F8A9010" w14:textId="77777777" w:rsidR="006E4165" w:rsidRPr="00321862" w:rsidRDefault="006E4165" w:rsidP="006E4165">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If the Insured does not tell Keystone</w:t>
          </w:r>
        </w:p>
        <w:p w14:paraId="51C58084" w14:textId="77777777" w:rsidR="006E4165" w:rsidRPr="00321862" w:rsidRDefault="006E4165" w:rsidP="006E4165">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Keystone may if the Insured does not tell Keystone anything the Insured is required to tell:</w:t>
          </w:r>
        </w:p>
        <w:p w14:paraId="20E02577" w14:textId="77777777" w:rsidR="006E4165" w:rsidRPr="00720CDC" w:rsidRDefault="006E4165" w:rsidP="006E416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cancel the Insured’s contract, or</w:t>
          </w:r>
        </w:p>
        <w:p w14:paraId="520A1415" w14:textId="77777777" w:rsidR="006E4165" w:rsidRPr="00720CDC" w:rsidRDefault="006E4165" w:rsidP="006E416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 the amount to be paid to the Insured if the Insured makes a claim, or</w:t>
          </w:r>
        </w:p>
        <w:p w14:paraId="67B138E7" w14:textId="77777777" w:rsidR="006E4165" w:rsidRPr="00720CDC" w:rsidRDefault="006E4165" w:rsidP="006E4165">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both the above.</w:t>
          </w:r>
        </w:p>
        <w:p w14:paraId="14E0D681" w14:textId="77777777" w:rsidR="006E4165" w:rsidRPr="00720CDC" w:rsidRDefault="006E4165" w:rsidP="006E4165">
          <w:pPr>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Keystone may refuse to pay a claim and treat the contract as if it never existed if the Insured’s failure to tell Keystone is fraudulent.</w:t>
          </w:r>
        </w:p>
        <w:p w14:paraId="1091CB83" w14:textId="77777777" w:rsidR="006E4165" w:rsidRPr="009C29F7" w:rsidRDefault="006E4165" w:rsidP="006E4165">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Change of Circumstances</w:t>
          </w:r>
        </w:p>
        <w:p w14:paraId="4439205B" w14:textId="77777777" w:rsidR="006E4165" w:rsidRDefault="006E4165" w:rsidP="006E4165">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The terms and conditions of this Policy will be based on information the Insured provided to </w:t>
          </w:r>
          <w:r>
            <w:rPr>
              <w:rFonts w:cs="Arial"/>
              <w:color w:val="374C80" w:themeColor="accent1" w:themeShade="BF"/>
              <w:sz w:val="14"/>
              <w:szCs w:val="14"/>
            </w:rPr>
            <w:t>Keystone</w:t>
          </w:r>
          <w:r w:rsidRPr="009C29F7">
            <w:rPr>
              <w:rFonts w:cs="Arial"/>
              <w:color w:val="374C80" w:themeColor="accent1" w:themeShade="BF"/>
              <w:sz w:val="14"/>
              <w:szCs w:val="14"/>
            </w:rPr>
            <w:t xml:space="preserve">.  It is essential </w:t>
          </w:r>
          <w:r>
            <w:rPr>
              <w:rFonts w:cs="Arial"/>
              <w:color w:val="374C80" w:themeColor="accent1" w:themeShade="BF"/>
              <w:sz w:val="14"/>
              <w:szCs w:val="14"/>
            </w:rPr>
            <w:t>Keystone</w:t>
          </w:r>
          <w:r w:rsidRPr="009C29F7">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contract.</w:t>
          </w:r>
        </w:p>
        <w:p w14:paraId="5E9B0CA3" w14:textId="77777777" w:rsidR="006E4165" w:rsidRPr="00321862" w:rsidRDefault="006E4165" w:rsidP="006E4165">
          <w:pPr>
            <w:spacing w:before="120"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From Schedule 1, Part 1 Insurance Contracts Regulations 2017.  A “Consumer Insurance Contract” is a policy of insurance that is wholly or predominantly obtained for personal, domestic, or household purposes.</w:t>
          </w:r>
        </w:p>
        <w:p w14:paraId="7BA5473D" w14:textId="77777777" w:rsidR="004F6018" w:rsidRPr="006B6FBC" w:rsidRDefault="004F6018" w:rsidP="004F6018">
          <w:pPr>
            <w:pStyle w:val="Heading1"/>
            <w:spacing w:before="120"/>
            <w:ind w:left="0"/>
            <w:jc w:val="both"/>
            <w:rPr>
              <w:rFonts w:cs="Arial"/>
              <w:color w:val="374C80" w:themeColor="accent1" w:themeShade="BF"/>
              <w:sz w:val="14"/>
              <w:szCs w:val="14"/>
            </w:rPr>
            <w:sectPr w:rsidR="004F6018" w:rsidRPr="006B6FBC"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0EAADC09" w14:textId="77777777" w:rsidR="004F6018" w:rsidRPr="006B6FBC"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4BC7F5E6" w14:textId="77777777" w:rsidR="004F6018" w:rsidRPr="006B6FBC" w:rsidRDefault="004F6018" w:rsidP="004F6018">
          <w:pPr>
            <w:rPr>
              <w:rFonts w:ascii="Arial" w:eastAsia="Arial" w:hAnsi="Arial" w:cs="Arial"/>
              <w:b/>
              <w:bCs/>
              <w:color w:val="374C80" w:themeColor="accent1" w:themeShade="BF"/>
              <w:sz w:val="20"/>
              <w:szCs w:val="20"/>
            </w:rPr>
          </w:pPr>
          <w:r w:rsidRPr="006B6FBC">
            <w:rPr>
              <w:rFonts w:ascii="Arial" w:hAnsi="Arial" w:cs="Arial"/>
              <w:color w:val="374C80" w:themeColor="accent1" w:themeShade="BF"/>
              <w:sz w:val="20"/>
              <w:szCs w:val="20"/>
            </w:rPr>
            <w:br w:type="page"/>
          </w:r>
        </w:p>
        <w:p w14:paraId="51314DF9" w14:textId="77777777" w:rsidR="004F6018" w:rsidRPr="006B6FBC" w:rsidRDefault="004F6018" w:rsidP="004F6018">
          <w:pPr>
            <w:pStyle w:val="Heading1"/>
            <w:spacing w:before="240"/>
            <w:ind w:left="0"/>
            <w:jc w:val="both"/>
            <w:rPr>
              <w:rFonts w:cs="Arial"/>
              <w:b w:val="0"/>
              <w:bCs w:val="0"/>
              <w:color w:val="374C80" w:themeColor="accent1" w:themeShade="BF"/>
              <w:sz w:val="20"/>
              <w:szCs w:val="20"/>
            </w:rPr>
          </w:pPr>
          <w:r w:rsidRPr="006B6FBC">
            <w:rPr>
              <w:rFonts w:cs="Arial"/>
              <w:color w:val="374C80" w:themeColor="accent1" w:themeShade="BF"/>
              <w:sz w:val="20"/>
              <w:szCs w:val="20"/>
            </w:rPr>
            <w:lastRenderedPageBreak/>
            <w:t>Buying</w:t>
          </w:r>
          <w:r w:rsidRPr="006B6FBC">
            <w:rPr>
              <w:rFonts w:cs="Arial"/>
              <w:color w:val="374C80" w:themeColor="accent1" w:themeShade="BF"/>
              <w:spacing w:val="-4"/>
              <w:sz w:val="20"/>
              <w:szCs w:val="20"/>
            </w:rPr>
            <w:t xml:space="preserve"> </w:t>
          </w:r>
          <w:r w:rsidRPr="006B6FBC">
            <w:rPr>
              <w:rFonts w:cs="Arial"/>
              <w:color w:val="374C80" w:themeColor="accent1" w:themeShade="BF"/>
              <w:sz w:val="20"/>
              <w:szCs w:val="20"/>
            </w:rPr>
            <w:t>Insurance</w:t>
          </w:r>
        </w:p>
        <w:p w14:paraId="7CE6DF49" w14:textId="77777777" w:rsidR="005D4830" w:rsidRPr="006B6FBC" w:rsidRDefault="005D4830" w:rsidP="005D4830">
          <w:pPr>
            <w:pStyle w:val="BodyText"/>
            <w:ind w:left="0" w:right="114"/>
            <w:jc w:val="both"/>
            <w:rPr>
              <w:rFonts w:cs="Arial"/>
              <w:color w:val="374C80" w:themeColor="accent1" w:themeShade="BF"/>
              <w:sz w:val="20"/>
              <w:szCs w:val="20"/>
            </w:rPr>
          </w:pPr>
          <w:r w:rsidRPr="006B6FBC">
            <w:rPr>
              <w:rFonts w:cs="Arial"/>
              <w:color w:val="374C80" w:themeColor="accent1" w:themeShade="BF"/>
              <w:sz w:val="20"/>
              <w:szCs w:val="20"/>
            </w:rPr>
            <w:t>Set out below are important matters that apply to the initial enquiry, buying of insurance, and renewal of</w:t>
          </w:r>
          <w:r w:rsidRPr="006B6FBC">
            <w:rPr>
              <w:rFonts w:cs="Arial"/>
              <w:color w:val="374C80" w:themeColor="accent1" w:themeShade="BF"/>
              <w:spacing w:val="-11"/>
              <w:sz w:val="20"/>
              <w:szCs w:val="20"/>
            </w:rPr>
            <w:t xml:space="preserve"> </w:t>
          </w:r>
          <w:r w:rsidRPr="006B6FBC">
            <w:rPr>
              <w:rFonts w:cs="Arial"/>
              <w:color w:val="374C80" w:themeColor="accent1" w:themeShade="BF"/>
              <w:sz w:val="20"/>
              <w:szCs w:val="20"/>
            </w:rPr>
            <w:t>cover.  Defined terms are the same as in the Policy.</w:t>
          </w:r>
        </w:p>
        <w:p w14:paraId="078367A1" w14:textId="77777777" w:rsidR="004F6018" w:rsidRPr="006B6FBC" w:rsidRDefault="004F6018" w:rsidP="004F6018">
          <w:pPr>
            <w:pStyle w:val="BodyText"/>
            <w:ind w:left="0" w:right="114"/>
            <w:jc w:val="both"/>
            <w:rPr>
              <w:rFonts w:cs="Arial"/>
              <w:color w:val="374C80" w:themeColor="accent1" w:themeShade="BF"/>
              <w:sz w:val="20"/>
              <w:szCs w:val="20"/>
            </w:rPr>
          </w:pPr>
        </w:p>
        <w:p w14:paraId="572B43C2" w14:textId="77777777" w:rsidR="004F6018" w:rsidRPr="006B6FBC" w:rsidRDefault="004F6018" w:rsidP="004F6018">
          <w:pPr>
            <w:pStyle w:val="Heading1"/>
            <w:ind w:left="0"/>
            <w:jc w:val="both"/>
            <w:rPr>
              <w:rFonts w:cs="Arial"/>
              <w:color w:val="374C80" w:themeColor="accent1" w:themeShade="BF"/>
              <w:sz w:val="20"/>
              <w:szCs w:val="20"/>
            </w:rPr>
            <w:sectPr w:rsidR="004F6018" w:rsidRPr="006B6FBC" w:rsidSect="00A066E8">
              <w:footerReference w:type="default" r:id="rId14"/>
              <w:type w:val="continuous"/>
              <w:pgSz w:w="11906" w:h="16838" w:code="9"/>
              <w:pgMar w:top="1440" w:right="1440" w:bottom="1440" w:left="1440" w:header="708" w:footer="822"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31D35320" w14:textId="3B9937D4"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 xml:space="preserve">Information that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ask</w:t>
          </w:r>
        </w:p>
        <w:p w14:paraId="1328D0D0" w14:textId="0D67A518"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4F6018" w:rsidRPr="006B6FBC">
            <w:rPr>
              <w:rFonts w:cs="Arial"/>
              <w:color w:val="374C80" w:themeColor="accent1" w:themeShade="BF"/>
              <w:spacing w:val="3"/>
              <w:sz w:val="14"/>
              <w:szCs w:val="14"/>
            </w:rPr>
            <w:t xml:space="preserve"> </w:t>
          </w:r>
          <w:r w:rsidR="004F6018" w:rsidRPr="006B6FBC">
            <w:rPr>
              <w:rFonts w:cs="Arial"/>
              <w:color w:val="374C80" w:themeColor="accent1" w:themeShade="BF"/>
              <w:sz w:val="14"/>
              <w:szCs w:val="14"/>
            </w:rPr>
            <w:t>will only ask for and consider relevant information when assessing the Insured’s application for cover.</w:t>
          </w:r>
        </w:p>
        <w:p w14:paraId="1FDF7B67"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Assessing Applications</w:t>
          </w:r>
        </w:p>
        <w:p w14:paraId="5B8DEEF7" w14:textId="70A3FF38"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will have access to information that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has relied on in assessing their application and an opportunity to correct any mistakes or inaccuracies.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may decline to release information in special circumstances, but will not do so unreasonably.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give reasons in these circumstances, and the Insured will have the right to request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to review the decision through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’s complaints handling procedures.  </w:t>
          </w:r>
          <w:r w:rsidR="00EB0AC1">
            <w:rPr>
              <w:rFonts w:cs="Arial"/>
              <w:color w:val="374C80" w:themeColor="accent1" w:themeShade="BF"/>
              <w:spacing w:val="4"/>
              <w:sz w:val="14"/>
              <w:szCs w:val="14"/>
            </w:rPr>
            <w:t>Keystone</w:t>
          </w:r>
          <w:r w:rsidRPr="006B6FBC">
            <w:rPr>
              <w:rFonts w:cs="Arial"/>
              <w:color w:val="374C80" w:themeColor="accent1" w:themeShade="BF"/>
              <w:spacing w:val="4"/>
              <w:sz w:val="14"/>
              <w:szCs w:val="14"/>
            </w:rPr>
            <w:t xml:space="preserve"> </w:t>
          </w:r>
          <w:r w:rsidRPr="006B6FBC">
            <w:rPr>
              <w:rFonts w:cs="Arial"/>
              <w:color w:val="374C80" w:themeColor="accent1" w:themeShade="BF"/>
              <w:sz w:val="14"/>
              <w:szCs w:val="14"/>
            </w:rPr>
            <w:t>will provide reasons in writing upon</w:t>
          </w:r>
          <w:r w:rsidRPr="006B6FBC">
            <w:rPr>
              <w:rFonts w:cs="Arial"/>
              <w:color w:val="374C80" w:themeColor="accent1" w:themeShade="BF"/>
              <w:spacing w:val="-6"/>
              <w:sz w:val="14"/>
              <w:szCs w:val="14"/>
            </w:rPr>
            <w:t xml:space="preserve"> </w:t>
          </w:r>
          <w:r w:rsidRPr="006B6FBC">
            <w:rPr>
              <w:rFonts w:cs="Arial"/>
              <w:color w:val="374C80" w:themeColor="accent1" w:themeShade="BF"/>
              <w:sz w:val="14"/>
              <w:szCs w:val="14"/>
            </w:rPr>
            <w:t>request.</w:t>
          </w:r>
        </w:p>
        <w:p w14:paraId="6F155DAF"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Mistakes</w:t>
          </w:r>
        </w:p>
        <w:p w14:paraId="21B7E841" w14:textId="6360BC0E"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immediately initiate action to correct</w:t>
          </w:r>
          <w:r w:rsidR="004F6018" w:rsidRPr="006B6FBC">
            <w:rPr>
              <w:rFonts w:cs="Arial"/>
              <w:color w:val="374C80" w:themeColor="accent1" w:themeShade="BF"/>
              <w:spacing w:val="-16"/>
              <w:sz w:val="14"/>
              <w:szCs w:val="14"/>
            </w:rPr>
            <w:t xml:space="preserve"> </w:t>
          </w:r>
          <w:r w:rsidR="004F6018" w:rsidRPr="006B6FBC">
            <w:rPr>
              <w:rFonts w:cs="Arial"/>
              <w:color w:val="374C80" w:themeColor="accent1" w:themeShade="BF"/>
              <w:sz w:val="14"/>
              <w:szCs w:val="14"/>
            </w:rPr>
            <w:t>an error or mistake in assessing the Insured’s application for cover where it is identified.</w:t>
          </w:r>
        </w:p>
        <w:p w14:paraId="2755CBD3"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Misrepresentation</w:t>
          </w:r>
        </w:p>
        <w:p w14:paraId="217918B3" w14:textId="6196CA3C"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’s sales process will be conducted in a fair, honest and transparent manner.</w:t>
          </w:r>
        </w:p>
        <w:p w14:paraId="3DB54399"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Declining Cover</w:t>
          </w:r>
        </w:p>
        <w:p w14:paraId="6DEF23BD" w14:textId="78E23B73"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If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cannot provide insurance cover, </w:t>
          </w:r>
          <w:r w:rsidR="00EB0AC1">
            <w:rPr>
              <w:rFonts w:cs="Arial"/>
              <w:color w:val="374C80" w:themeColor="accent1" w:themeShade="BF"/>
              <w:sz w:val="14"/>
              <w:szCs w:val="14"/>
            </w:rPr>
            <w:t>Keystone</w:t>
          </w:r>
          <w:r w:rsidRPr="006B6FBC">
            <w:rPr>
              <w:rFonts w:cs="Arial"/>
              <w:color w:val="374C80" w:themeColor="accent1" w:themeShade="BF"/>
              <w:spacing w:val="-23"/>
              <w:sz w:val="14"/>
              <w:szCs w:val="14"/>
            </w:rPr>
            <w:t xml:space="preserve"> </w:t>
          </w:r>
          <w:r w:rsidRPr="006B6FBC">
            <w:rPr>
              <w:rFonts w:cs="Arial"/>
              <w:color w:val="374C80" w:themeColor="accent1" w:themeShade="BF"/>
              <w:sz w:val="14"/>
              <w:szCs w:val="14"/>
            </w:rPr>
            <w:t>will:</w:t>
          </w:r>
        </w:p>
        <w:p w14:paraId="0A3AFDBA" w14:textId="77777777" w:rsidR="004F6018" w:rsidRPr="006B6FBC" w:rsidRDefault="004F6018" w:rsidP="004F6018">
          <w:pPr>
            <w:pStyle w:val="BodyText"/>
            <w:tabs>
              <w:tab w:val="left" w:pos="284"/>
            </w:tabs>
            <w:spacing w:before="60"/>
            <w:ind w:left="284" w:hanging="284"/>
            <w:jc w:val="both"/>
            <w:rPr>
              <w:rFonts w:cs="Arial"/>
              <w:color w:val="374C80" w:themeColor="accent1" w:themeShade="BF"/>
              <w:sz w:val="14"/>
              <w:szCs w:val="14"/>
            </w:rPr>
          </w:pPr>
          <w:r w:rsidRPr="006B6FBC">
            <w:rPr>
              <w:rFonts w:cs="Arial"/>
              <w:color w:val="374C80" w:themeColor="accent1" w:themeShade="BF"/>
              <w:sz w:val="14"/>
              <w:szCs w:val="14"/>
            </w:rPr>
            <w:t>(a)</w:t>
          </w:r>
          <w:r w:rsidRPr="006B6FBC">
            <w:rPr>
              <w:rFonts w:cs="Arial"/>
              <w:color w:val="374C80" w:themeColor="accent1" w:themeShade="BF"/>
              <w:sz w:val="14"/>
              <w:szCs w:val="14"/>
            </w:rPr>
            <w:tab/>
            <w:t>give reasons; and</w:t>
          </w:r>
        </w:p>
        <w:p w14:paraId="142489FC" w14:textId="5DBFC0FC" w:rsidR="004F6018" w:rsidRPr="006B6FBC" w:rsidRDefault="004F6018" w:rsidP="004F6018">
          <w:pPr>
            <w:pStyle w:val="BodyText"/>
            <w:tabs>
              <w:tab w:val="left" w:pos="284"/>
            </w:tabs>
            <w:spacing w:before="60"/>
            <w:ind w:left="284" w:hanging="284"/>
            <w:jc w:val="both"/>
            <w:rPr>
              <w:rFonts w:cs="Arial"/>
              <w:color w:val="374C80" w:themeColor="accent1" w:themeShade="BF"/>
              <w:sz w:val="14"/>
              <w:szCs w:val="14"/>
            </w:rPr>
          </w:pPr>
          <w:r w:rsidRPr="006B6FBC">
            <w:rPr>
              <w:rFonts w:cs="Arial"/>
              <w:color w:val="374C80" w:themeColor="accent1" w:themeShade="BF"/>
              <w:sz w:val="14"/>
              <w:szCs w:val="14"/>
            </w:rPr>
            <w:t>(b)</w:t>
          </w:r>
          <w:r w:rsidRPr="006B6FBC">
            <w:rPr>
              <w:rFonts w:cs="Arial"/>
              <w:color w:val="374C80" w:themeColor="accent1" w:themeShade="BF"/>
              <w:sz w:val="14"/>
              <w:szCs w:val="14"/>
            </w:rPr>
            <w:tab/>
            <w:t xml:space="preserve">refer the entity/person seeking insurance to another insurer, </w:t>
          </w:r>
          <w:r w:rsidR="00C061A2">
            <w:rPr>
              <w:rFonts w:cs="Arial"/>
              <w:color w:val="374C80" w:themeColor="accent1" w:themeShade="BF"/>
              <w:sz w:val="14"/>
              <w:szCs w:val="14"/>
            </w:rPr>
            <w:t>ACFA</w:t>
          </w:r>
          <w:r w:rsidRPr="006B6FBC">
            <w:rPr>
              <w:rFonts w:cs="Arial"/>
              <w:color w:val="374C80" w:themeColor="accent1" w:themeShade="BF"/>
              <w:sz w:val="14"/>
              <w:szCs w:val="14"/>
            </w:rPr>
            <w:t xml:space="preserve"> or NIBA, for information about alternative insurance options (unless they already have someone acting on their behalf).</w:t>
          </w:r>
        </w:p>
        <w:p w14:paraId="58CE51FA" w14:textId="3A1E9F69" w:rsidR="004F6018" w:rsidRPr="006B6FBC" w:rsidRDefault="00EB0AC1"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4F6018" w:rsidRPr="006B6FBC">
            <w:rPr>
              <w:rFonts w:cs="Arial"/>
              <w:color w:val="374C80" w:themeColor="accent1" w:themeShade="BF"/>
              <w:sz w:val="14"/>
              <w:szCs w:val="14"/>
            </w:rPr>
            <w:t>’s decision.</w:t>
          </w:r>
        </w:p>
        <w:p w14:paraId="7E2BBDF5"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Policy Information</w:t>
          </w:r>
        </w:p>
        <w:p w14:paraId="6F234D8C" w14:textId="6F99AD03"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Information about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’s policy wordings will be available when the Insured buy insurance from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as well as on</w:t>
          </w:r>
          <w:r w:rsidRPr="006B6FBC">
            <w:rPr>
              <w:rFonts w:cs="Arial"/>
              <w:color w:val="374C80" w:themeColor="accent1" w:themeShade="BF"/>
              <w:spacing w:val="-6"/>
              <w:sz w:val="14"/>
              <w:szCs w:val="14"/>
            </w:rPr>
            <w:t xml:space="preserve"> </w:t>
          </w:r>
          <w:r w:rsidRPr="006B6FBC">
            <w:rPr>
              <w:rFonts w:cs="Arial"/>
              <w:color w:val="374C80" w:themeColor="accent1" w:themeShade="BF"/>
              <w:sz w:val="14"/>
              <w:szCs w:val="14"/>
            </w:rPr>
            <w:t xml:space="preserve">request.  They will also be available on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’s website at </w:t>
          </w:r>
          <w:hyperlink r:id="rId15" w:history="1">
            <w:r w:rsidR="00571B94" w:rsidRPr="002E618C">
              <w:rPr>
                <w:rStyle w:val="Hyperlink"/>
                <w:rFonts w:cs="Arial"/>
                <w:sz w:val="14"/>
                <w:szCs w:val="14"/>
              </w:rPr>
              <w:t>www.keystoneunderwriting.com.au</w:t>
            </w:r>
          </w:hyperlink>
          <w:r w:rsidRPr="006B6FBC">
            <w:rPr>
              <w:rFonts w:cs="Arial"/>
              <w:color w:val="374C80" w:themeColor="accent1" w:themeShade="BF"/>
              <w:sz w:val="14"/>
              <w:szCs w:val="14"/>
            </w:rPr>
            <w:t>.</w:t>
          </w:r>
        </w:p>
        <w:p w14:paraId="3862E347"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Subrogation</w:t>
          </w:r>
        </w:p>
        <w:p w14:paraId="44B5F887" w14:textId="7CA52736"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may prejudice their rights regarding a claim if, without prior approval from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the Insured makes an agreement with a third party that would prevent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from recovering any applicable loss (in whole or in part) from that, or another party.</w:t>
          </w:r>
        </w:p>
        <w:p w14:paraId="140C35CD" w14:textId="7734E9ED" w:rsidR="004F6018" w:rsidRPr="006B6FBC" w:rsidRDefault="004F6018" w:rsidP="004F6018">
          <w:pPr>
            <w:pStyle w:val="BodyText"/>
            <w:spacing w:before="60"/>
            <w:ind w:left="0"/>
            <w:jc w:val="both"/>
            <w:rPr>
              <w:rFonts w:cs="Arial"/>
              <w:color w:val="374C80" w:themeColor="accent1" w:themeShade="BF"/>
              <w:sz w:val="14"/>
              <w:szCs w:val="14"/>
            </w:rPr>
          </w:pPr>
          <w:r w:rsidRPr="006B6FBC">
            <w:rPr>
              <w:rFonts w:cs="Arial"/>
              <w:color w:val="374C80" w:themeColor="accent1" w:themeShade="BF"/>
              <w:sz w:val="14"/>
              <w:szCs w:val="14"/>
            </w:rPr>
            <w:t xml:space="preserve">This Policy contains provisions that have the effect of excluding or limiting </w:t>
          </w:r>
          <w:r w:rsidR="00EB0AC1">
            <w:rPr>
              <w:rFonts w:cs="Arial"/>
              <w:color w:val="374C80" w:themeColor="accent1" w:themeShade="BF"/>
              <w:sz w:val="14"/>
              <w:szCs w:val="14"/>
            </w:rPr>
            <w:t>Keystone</w:t>
          </w:r>
          <w:r w:rsidRPr="006B6FBC">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6B6FBC">
            <w:rPr>
              <w:rFonts w:cs="Arial"/>
              <w:color w:val="374C80" w:themeColor="accent1" w:themeShade="BF"/>
              <w:spacing w:val="-21"/>
              <w:sz w:val="14"/>
              <w:szCs w:val="14"/>
            </w:rPr>
            <w:t xml:space="preserve"> </w:t>
          </w:r>
          <w:r w:rsidRPr="006B6FBC">
            <w:rPr>
              <w:rFonts w:cs="Arial"/>
              <w:color w:val="374C80" w:themeColor="accent1" w:themeShade="BF"/>
              <w:sz w:val="14"/>
              <w:szCs w:val="14"/>
            </w:rPr>
            <w:t>claim.</w:t>
          </w:r>
        </w:p>
        <w:p w14:paraId="3378BC62"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Cost of Policy</w:t>
          </w:r>
        </w:p>
        <w:p w14:paraId="39DFDD4F" w14:textId="2FF15482"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cost of this Policy is made up of premium plus any applicable policy fees, government taxes and charges.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may cancel this</w:t>
          </w:r>
          <w:r w:rsidRPr="006B6FBC">
            <w:rPr>
              <w:rFonts w:cs="Arial"/>
              <w:color w:val="374C80" w:themeColor="accent1" w:themeShade="BF"/>
              <w:spacing w:val="-14"/>
              <w:sz w:val="14"/>
              <w:szCs w:val="14"/>
            </w:rPr>
            <w:t xml:space="preserve"> </w:t>
          </w:r>
          <w:r w:rsidRPr="006B6FBC">
            <w:rPr>
              <w:rFonts w:cs="Arial"/>
              <w:color w:val="374C80" w:themeColor="accent1" w:themeShade="BF"/>
              <w:sz w:val="14"/>
              <w:szCs w:val="14"/>
            </w:rPr>
            <w:t>Policy if the Insured fails to pay the total premium due.</w:t>
          </w:r>
        </w:p>
        <w:p w14:paraId="5C39F424"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Deductibles</w:t>
          </w:r>
        </w:p>
        <w:p w14:paraId="3657FE1E" w14:textId="77777777"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68BC9418"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Taxation</w:t>
          </w:r>
        </w:p>
        <w:p w14:paraId="258A5CB3" w14:textId="77777777"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All taxes and charges are shown as separate items (e.g. fire and emergency services levy, stamp duty depending upon location and</w:t>
          </w:r>
          <w:r w:rsidRPr="006B6FBC">
            <w:rPr>
              <w:rFonts w:cs="Arial"/>
              <w:color w:val="374C80" w:themeColor="accent1" w:themeShade="BF"/>
              <w:spacing w:val="-25"/>
              <w:sz w:val="14"/>
              <w:szCs w:val="14"/>
            </w:rPr>
            <w:t xml:space="preserve"> </w:t>
          </w:r>
          <w:r w:rsidRPr="006B6FBC">
            <w:rPr>
              <w:rFonts w:cs="Arial"/>
              <w:color w:val="374C80" w:themeColor="accent1" w:themeShade="BF"/>
              <w:sz w:val="14"/>
              <w:szCs w:val="14"/>
            </w:rPr>
            <w:t>GST).</w:t>
          </w:r>
        </w:p>
        <w:p w14:paraId="4812FBCB" w14:textId="77777777" w:rsidR="004F6018" w:rsidRPr="006B6FBC" w:rsidRDefault="004F6018" w:rsidP="004F6018">
          <w:pPr>
            <w:pStyle w:val="Heading1"/>
            <w:spacing w:before="120"/>
            <w:ind w:left="0"/>
            <w:jc w:val="both"/>
            <w:rPr>
              <w:rFonts w:cs="Arial"/>
              <w:color w:val="374C80" w:themeColor="accent1" w:themeShade="BF"/>
              <w:sz w:val="14"/>
              <w:szCs w:val="14"/>
            </w:rPr>
          </w:pPr>
          <w:r w:rsidRPr="006B6FBC">
            <w:rPr>
              <w:rFonts w:cs="Arial"/>
              <w:color w:val="374C80" w:themeColor="accent1" w:themeShade="BF"/>
              <w:sz w:val="14"/>
              <w:szCs w:val="14"/>
            </w:rPr>
            <w:t>Cooling-off Period</w:t>
          </w:r>
        </w:p>
        <w:p w14:paraId="1B528080" w14:textId="7817FFB9"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has the right to cancel this Policy with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within 14 days of the date that the Policy incepted, unless a claim is made.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receive the request to cancel.</w:t>
          </w:r>
        </w:p>
        <w:p w14:paraId="47187B9A" w14:textId="18747120"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Making a</w:t>
          </w:r>
          <w:r w:rsidRPr="006B6FBC">
            <w:rPr>
              <w:rFonts w:cs="Arial"/>
              <w:color w:val="374C80" w:themeColor="accent1" w:themeShade="BF"/>
              <w:spacing w:val="-4"/>
              <w:sz w:val="14"/>
              <w:szCs w:val="14"/>
            </w:rPr>
            <w:t xml:space="preserve"> </w:t>
          </w:r>
          <w:r w:rsidRPr="006B6FBC">
            <w:rPr>
              <w:rFonts w:cs="Arial"/>
              <w:color w:val="374C80" w:themeColor="accent1" w:themeShade="BF"/>
              <w:sz w:val="14"/>
              <w:szCs w:val="14"/>
            </w:rPr>
            <w:t>Claim</w:t>
          </w:r>
        </w:p>
        <w:p w14:paraId="114A9944" w14:textId="4694E408"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or their insurance adviser if there is a loss under this Policy.</w:t>
          </w:r>
        </w:p>
        <w:p w14:paraId="75E682C4"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Cancelling the Policy Before the Due</w:t>
          </w:r>
          <w:r w:rsidRPr="006B6FBC">
            <w:rPr>
              <w:rFonts w:cs="Arial"/>
              <w:color w:val="374C80" w:themeColor="accent1" w:themeShade="BF"/>
              <w:spacing w:val="-8"/>
              <w:sz w:val="14"/>
              <w:szCs w:val="14"/>
            </w:rPr>
            <w:t xml:space="preserve"> </w:t>
          </w:r>
          <w:r w:rsidRPr="006B6FBC">
            <w:rPr>
              <w:rFonts w:cs="Arial"/>
              <w:color w:val="374C80" w:themeColor="accent1" w:themeShade="BF"/>
              <w:sz w:val="14"/>
              <w:szCs w:val="14"/>
            </w:rPr>
            <w:t>Date</w:t>
          </w:r>
        </w:p>
        <w:p w14:paraId="27339AD5" w14:textId="7B0151A1"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may cancel this Policy at any time by notifying us in writing, detailing the date that the cancellation will take effect.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1C79A26"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Privacy</w:t>
          </w:r>
        </w:p>
        <w:p w14:paraId="61716331" w14:textId="6E6AAC09"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4F6018" w:rsidRPr="006B6FBC">
            <w:rPr>
              <w:rFonts w:cs="Arial"/>
              <w:color w:val="374C80" w:themeColor="accent1" w:themeShade="BF"/>
              <w:spacing w:val="4"/>
              <w:sz w:val="14"/>
              <w:szCs w:val="14"/>
            </w:rPr>
            <w:t xml:space="preserve"> is </w:t>
          </w:r>
          <w:r w:rsidR="004F6018" w:rsidRPr="006B6FBC">
            <w:rPr>
              <w:rFonts w:cs="Arial"/>
              <w:color w:val="374C80" w:themeColor="accent1" w:themeShade="BF"/>
              <w:sz w:val="14"/>
              <w:szCs w:val="14"/>
            </w:rPr>
            <w:t xml:space="preserve">bound by the provisions of the </w:t>
          </w:r>
          <w:r w:rsidR="004F6018" w:rsidRPr="006B6FBC">
            <w:rPr>
              <w:rFonts w:cs="Arial"/>
              <w:i/>
              <w:color w:val="374C80" w:themeColor="accent1" w:themeShade="BF"/>
              <w:sz w:val="14"/>
              <w:szCs w:val="14"/>
            </w:rPr>
            <w:t>Privacy Act 1988</w:t>
          </w:r>
          <w:r w:rsidR="004F6018" w:rsidRPr="006B6FBC">
            <w:rPr>
              <w:rFonts w:cs="Arial"/>
              <w:color w:val="374C80" w:themeColor="accent1" w:themeShade="BF"/>
              <w:sz w:val="14"/>
              <w:szCs w:val="14"/>
            </w:rPr>
            <w:t xml:space="preserve"> which sets out the standards to meet in the collection, use and disclosure of personal</w:t>
          </w:r>
          <w:r w:rsidR="004F6018" w:rsidRPr="006B6FBC">
            <w:rPr>
              <w:rFonts w:cs="Arial"/>
              <w:color w:val="374C80" w:themeColor="accent1" w:themeShade="BF"/>
              <w:spacing w:val="-8"/>
              <w:sz w:val="14"/>
              <w:szCs w:val="14"/>
            </w:rPr>
            <w:t xml:space="preserve"> </w:t>
          </w:r>
          <w:r w:rsidR="004F6018" w:rsidRPr="006B6FBC">
            <w:rPr>
              <w:rFonts w:cs="Arial"/>
              <w:color w:val="374C80" w:themeColor="accent1" w:themeShade="BF"/>
              <w:sz w:val="14"/>
              <w:szCs w:val="14"/>
            </w:rPr>
            <w:t>information.</w:t>
          </w:r>
        </w:p>
        <w:p w14:paraId="55F74244" w14:textId="77777777" w:rsidR="004F6018" w:rsidRPr="006B6FBC" w:rsidRDefault="004F6018" w:rsidP="004F6018">
          <w:pPr>
            <w:pStyle w:val="BodyText"/>
            <w:spacing w:before="60"/>
            <w:ind w:left="0"/>
            <w:jc w:val="both"/>
            <w:rPr>
              <w:rFonts w:cs="Arial"/>
              <w:color w:val="374C80" w:themeColor="accent1" w:themeShade="BF"/>
              <w:sz w:val="14"/>
              <w:szCs w:val="14"/>
            </w:rPr>
          </w:pPr>
          <w:r w:rsidRPr="006B6FBC">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6B6FBC">
            <w:rPr>
              <w:rFonts w:cs="Arial"/>
              <w:color w:val="374C80" w:themeColor="accent1" w:themeShade="BF"/>
              <w:spacing w:val="-9"/>
              <w:sz w:val="14"/>
              <w:szCs w:val="14"/>
            </w:rPr>
            <w:t xml:space="preserve"> </w:t>
          </w:r>
          <w:r w:rsidRPr="006B6FBC">
            <w:rPr>
              <w:rFonts w:cs="Arial"/>
              <w:color w:val="374C80" w:themeColor="accent1" w:themeShade="BF"/>
              <w:sz w:val="14"/>
              <w:szCs w:val="14"/>
            </w:rPr>
            <w:t>opinion”.</w:t>
          </w:r>
        </w:p>
        <w:p w14:paraId="09B61807"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Purpose of</w:t>
          </w:r>
          <w:r w:rsidRPr="006B6FBC">
            <w:rPr>
              <w:rFonts w:cs="Arial"/>
              <w:color w:val="374C80" w:themeColor="accent1" w:themeShade="BF"/>
              <w:spacing w:val="-6"/>
              <w:sz w:val="14"/>
              <w:szCs w:val="14"/>
            </w:rPr>
            <w:t xml:space="preserve"> </w:t>
          </w:r>
          <w:r w:rsidRPr="006B6FBC">
            <w:rPr>
              <w:rFonts w:cs="Arial"/>
              <w:color w:val="374C80" w:themeColor="accent1" w:themeShade="BF"/>
              <w:sz w:val="14"/>
              <w:szCs w:val="14"/>
            </w:rPr>
            <w:t>Collection</w:t>
          </w:r>
        </w:p>
        <w:p w14:paraId="29C4788B" w14:textId="57FD6CA1" w:rsidR="004F6018" w:rsidRPr="006B6FBC" w:rsidRDefault="00EB0AC1"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4F6018" w:rsidRPr="006B6FBC">
            <w:rPr>
              <w:rFonts w:cs="Arial"/>
              <w:color w:val="374C80" w:themeColor="accent1" w:themeShade="BF"/>
              <w:spacing w:val="-10"/>
              <w:sz w:val="14"/>
              <w:szCs w:val="14"/>
            </w:rPr>
            <w:t xml:space="preserve"> </w:t>
          </w:r>
          <w:r w:rsidR="004F6018" w:rsidRPr="006B6FBC">
            <w:rPr>
              <w:rFonts w:cs="Arial"/>
              <w:color w:val="374C80" w:themeColor="accent1" w:themeShade="BF"/>
              <w:sz w:val="14"/>
              <w:szCs w:val="14"/>
            </w:rPr>
            <w:t>claims.</w:t>
          </w:r>
        </w:p>
        <w:p w14:paraId="71514895" w14:textId="2B2E97DF" w:rsidR="004F6018" w:rsidRPr="006B6FBC" w:rsidRDefault="004F6018" w:rsidP="004F6018">
          <w:pPr>
            <w:pStyle w:val="BodyText"/>
            <w:spacing w:before="60"/>
            <w:ind w:left="0"/>
            <w:jc w:val="both"/>
            <w:rPr>
              <w:rFonts w:cs="Arial"/>
              <w:color w:val="374C80" w:themeColor="accent1" w:themeShade="BF"/>
              <w:sz w:val="14"/>
              <w:szCs w:val="14"/>
            </w:rPr>
          </w:pPr>
          <w:r w:rsidRPr="006B6FBC">
            <w:rPr>
              <w:rFonts w:cs="Arial"/>
              <w:color w:val="374C80" w:themeColor="accent1" w:themeShade="BF"/>
              <w:sz w:val="14"/>
              <w:szCs w:val="14"/>
            </w:rPr>
            <w:t xml:space="preserve">It may be necessary for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will not under any circumstances trade, rent or sell the information.</w:t>
          </w:r>
        </w:p>
        <w:p w14:paraId="565A5F09" w14:textId="44CE6C11" w:rsidR="004F6018" w:rsidRPr="006B6FBC" w:rsidRDefault="00EB0AC1"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to whom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relies on the Insured to have obtained their consent on these</w:t>
          </w:r>
          <w:r w:rsidR="004F6018" w:rsidRPr="006B6FBC">
            <w:rPr>
              <w:rFonts w:cs="Arial"/>
              <w:color w:val="374C80" w:themeColor="accent1" w:themeShade="BF"/>
              <w:spacing w:val="-11"/>
              <w:sz w:val="14"/>
              <w:szCs w:val="14"/>
            </w:rPr>
            <w:t xml:space="preserve"> </w:t>
          </w:r>
          <w:r w:rsidR="004F6018" w:rsidRPr="006B6FBC">
            <w:rPr>
              <w:rFonts w:cs="Arial"/>
              <w:color w:val="374C80" w:themeColor="accent1" w:themeShade="BF"/>
              <w:sz w:val="14"/>
              <w:szCs w:val="14"/>
            </w:rPr>
            <w:t>matters if the information is sensitive.</w:t>
          </w:r>
        </w:p>
        <w:p w14:paraId="63FCAD1E" w14:textId="77777777" w:rsidR="004F6018" w:rsidRPr="006B6FBC" w:rsidRDefault="004F6018" w:rsidP="004F6018">
          <w:pPr>
            <w:pStyle w:val="Heading1"/>
            <w:spacing w:before="120"/>
            <w:ind w:left="0"/>
            <w:jc w:val="both"/>
            <w:rPr>
              <w:rFonts w:cs="Arial"/>
              <w:b w:val="0"/>
              <w:bCs w:val="0"/>
              <w:color w:val="374C80" w:themeColor="accent1" w:themeShade="BF"/>
              <w:sz w:val="14"/>
              <w:szCs w:val="14"/>
            </w:rPr>
          </w:pPr>
          <w:r w:rsidRPr="006B6FBC">
            <w:rPr>
              <w:rFonts w:cs="Arial"/>
              <w:color w:val="374C80" w:themeColor="accent1" w:themeShade="BF"/>
              <w:sz w:val="14"/>
              <w:szCs w:val="14"/>
            </w:rPr>
            <w:t>Access to</w:t>
          </w:r>
          <w:r w:rsidRPr="006B6FBC">
            <w:rPr>
              <w:rFonts w:cs="Arial"/>
              <w:color w:val="374C80" w:themeColor="accent1" w:themeShade="BF"/>
              <w:spacing w:val="-7"/>
              <w:sz w:val="14"/>
              <w:szCs w:val="14"/>
            </w:rPr>
            <w:t xml:space="preserve"> </w:t>
          </w:r>
          <w:r w:rsidRPr="006B6FBC">
            <w:rPr>
              <w:rFonts w:cs="Arial"/>
              <w:color w:val="374C80" w:themeColor="accent1" w:themeShade="BF"/>
              <w:sz w:val="14"/>
              <w:szCs w:val="14"/>
            </w:rPr>
            <w:t>Information</w:t>
          </w:r>
        </w:p>
        <w:p w14:paraId="6F8A315C" w14:textId="36D2198F" w:rsidR="004F6018" w:rsidRPr="006B6FBC" w:rsidRDefault="004F6018" w:rsidP="004F6018">
          <w:pPr>
            <w:pStyle w:val="BodyText"/>
            <w:ind w:left="0"/>
            <w:jc w:val="both"/>
            <w:rPr>
              <w:rFonts w:cs="Arial"/>
              <w:color w:val="374C80" w:themeColor="accent1" w:themeShade="BF"/>
              <w:sz w:val="14"/>
              <w:szCs w:val="14"/>
            </w:rPr>
          </w:pPr>
          <w:r w:rsidRPr="006B6FBC">
            <w:rPr>
              <w:rFonts w:cs="Arial"/>
              <w:color w:val="374C80" w:themeColor="accent1" w:themeShade="BF"/>
              <w:sz w:val="14"/>
              <w:szCs w:val="14"/>
            </w:rPr>
            <w:t xml:space="preserve">The Insured can check the personal information </w:t>
          </w:r>
          <w:r w:rsidR="00EB0AC1">
            <w:rPr>
              <w:rFonts w:cs="Arial"/>
              <w:color w:val="374C80" w:themeColor="accent1" w:themeShade="BF"/>
              <w:sz w:val="14"/>
              <w:szCs w:val="14"/>
            </w:rPr>
            <w:t>Keystone</w:t>
          </w:r>
          <w:r w:rsidRPr="006B6FBC">
            <w:rPr>
              <w:rFonts w:cs="Arial"/>
              <w:color w:val="374C80" w:themeColor="accent1" w:themeShade="BF"/>
              <w:sz w:val="14"/>
              <w:szCs w:val="14"/>
            </w:rPr>
            <w:t xml:space="preserve"> holds about them at any time.  Requests for access can be made in writing to:</w:t>
          </w:r>
        </w:p>
        <w:p w14:paraId="239491FB" w14:textId="77777777" w:rsidR="004F6018" w:rsidRPr="006B6FBC" w:rsidRDefault="004F6018" w:rsidP="004F6018">
          <w:pPr>
            <w:pStyle w:val="BodyText"/>
            <w:spacing w:before="60"/>
            <w:ind w:left="0"/>
            <w:jc w:val="both"/>
            <w:rPr>
              <w:rFonts w:cs="Arial"/>
              <w:color w:val="374C80" w:themeColor="accent1" w:themeShade="BF"/>
              <w:sz w:val="14"/>
              <w:szCs w:val="14"/>
            </w:rPr>
          </w:pPr>
          <w:r w:rsidRPr="006B6FBC">
            <w:rPr>
              <w:rFonts w:cs="Arial"/>
              <w:color w:val="374C80" w:themeColor="accent1" w:themeShade="BF"/>
              <w:sz w:val="14"/>
              <w:szCs w:val="14"/>
            </w:rPr>
            <w:t>The Privacy Officer</w:t>
          </w:r>
        </w:p>
        <w:p w14:paraId="15B111E5" w14:textId="5B5A05A4" w:rsidR="004F6018" w:rsidRPr="006B6FBC" w:rsidRDefault="00EB0AC1" w:rsidP="004F6018">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4F6018" w:rsidRPr="006B6FBC">
            <w:rPr>
              <w:rFonts w:cs="Arial"/>
              <w:color w:val="374C80" w:themeColor="accent1" w:themeShade="BF"/>
              <w:sz w:val="14"/>
              <w:szCs w:val="14"/>
            </w:rPr>
            <w:t xml:space="preserve"> Underwriting </w:t>
          </w:r>
          <w:r>
            <w:rPr>
              <w:rFonts w:cs="Arial"/>
              <w:color w:val="374C80" w:themeColor="accent1" w:themeShade="BF"/>
              <w:sz w:val="14"/>
              <w:szCs w:val="14"/>
            </w:rPr>
            <w:t>Australia</w:t>
          </w:r>
          <w:r w:rsidR="004F6018" w:rsidRPr="006B6FBC">
            <w:rPr>
              <w:rFonts w:cs="Arial"/>
              <w:color w:val="374C80" w:themeColor="accent1" w:themeShade="BF"/>
              <w:sz w:val="14"/>
              <w:szCs w:val="14"/>
            </w:rPr>
            <w:t xml:space="preserve"> Pty Ltd</w:t>
          </w:r>
        </w:p>
        <w:p w14:paraId="0195CEA7" w14:textId="557F1119" w:rsidR="004F6018" w:rsidRDefault="00571B94" w:rsidP="00571B94">
          <w:pPr>
            <w:pStyle w:val="BodyText"/>
            <w:ind w:left="0" w:right="74"/>
            <w:rPr>
              <w:rFonts w:cs="Arial"/>
              <w:color w:val="374C80" w:themeColor="accent1" w:themeShade="BF"/>
              <w:sz w:val="14"/>
              <w:szCs w:val="14"/>
            </w:rPr>
          </w:pPr>
          <w:r>
            <w:rPr>
              <w:rFonts w:cs="Arial"/>
              <w:color w:val="374C80" w:themeColor="accent1" w:themeShade="BF"/>
              <w:sz w:val="14"/>
              <w:szCs w:val="14"/>
            </w:rPr>
            <w:t>1</w:t>
          </w:r>
          <w:r w:rsidR="00E14AC0">
            <w:rPr>
              <w:rFonts w:cs="Arial"/>
              <w:color w:val="374C80" w:themeColor="accent1" w:themeShade="BF"/>
              <w:sz w:val="14"/>
              <w:szCs w:val="14"/>
            </w:rPr>
            <w:t>7</w:t>
          </w:r>
          <w:r>
            <w:rPr>
              <w:rFonts w:cs="Arial"/>
              <w:color w:val="374C80" w:themeColor="accent1" w:themeShade="BF"/>
              <w:sz w:val="14"/>
              <w:szCs w:val="14"/>
            </w:rPr>
            <w:t>/296 Bay Road</w:t>
          </w:r>
        </w:p>
        <w:p w14:paraId="6CBC2FBC" w14:textId="3C776513" w:rsidR="00571B94" w:rsidRPr="006B6FBC" w:rsidRDefault="00571B94" w:rsidP="00061230">
          <w:pPr>
            <w:pStyle w:val="BodyText"/>
            <w:spacing w:after="60"/>
            <w:ind w:left="0" w:right="74"/>
            <w:rPr>
              <w:rFonts w:cs="Arial"/>
              <w:color w:val="374C80" w:themeColor="accent1" w:themeShade="BF"/>
              <w:sz w:val="14"/>
              <w:szCs w:val="14"/>
            </w:rPr>
          </w:pPr>
          <w:r>
            <w:rPr>
              <w:rFonts w:cs="Arial"/>
              <w:color w:val="374C80" w:themeColor="accent1" w:themeShade="BF"/>
              <w:sz w:val="14"/>
              <w:szCs w:val="14"/>
            </w:rPr>
            <w:t>Cheltenham, VIC 3192</w:t>
          </w:r>
        </w:p>
        <w:p w14:paraId="3BB0E757" w14:textId="710B977D" w:rsidR="00035256" w:rsidRPr="006B6FBC" w:rsidRDefault="00EB0AC1" w:rsidP="004F6018">
          <w:pPr>
            <w:pStyle w:val="Heading1"/>
            <w:ind w:left="0"/>
            <w:jc w:val="both"/>
            <w:rPr>
              <w:rFonts w:cs="Arial"/>
              <w:color w:val="374C80" w:themeColor="accent1" w:themeShade="BF"/>
              <w:sz w:val="14"/>
              <w:szCs w:val="14"/>
            </w:rPr>
          </w:pPr>
          <w:r>
            <w:rPr>
              <w:rFonts w:cs="Arial"/>
              <w:b w:val="0"/>
              <w:color w:val="374C80" w:themeColor="accent1" w:themeShade="BF"/>
              <w:sz w:val="14"/>
              <w:szCs w:val="14"/>
            </w:rPr>
            <w:t>Keystone</w:t>
          </w:r>
          <w:r w:rsidR="004F6018" w:rsidRPr="006B6FBC">
            <w:rPr>
              <w:rFonts w:cs="Arial"/>
              <w:b w:val="0"/>
              <w:color w:val="374C80" w:themeColor="accent1" w:themeShade="BF"/>
              <w:sz w:val="14"/>
              <w:szCs w:val="14"/>
            </w:rPr>
            <w:t xml:space="preserve"> will keep the Insured informed of any delays in responding to the Insured’s request throughout the</w:t>
          </w:r>
          <w:r w:rsidR="004F6018" w:rsidRPr="006B6FBC">
            <w:rPr>
              <w:rFonts w:cs="Arial"/>
              <w:b w:val="0"/>
              <w:color w:val="374C80" w:themeColor="accent1" w:themeShade="BF"/>
              <w:spacing w:val="-25"/>
              <w:sz w:val="14"/>
              <w:szCs w:val="14"/>
            </w:rPr>
            <w:t xml:space="preserve"> </w:t>
          </w:r>
          <w:r w:rsidR="004F6018" w:rsidRPr="006B6FBC">
            <w:rPr>
              <w:rFonts w:cs="Arial"/>
              <w:b w:val="0"/>
              <w:color w:val="374C80" w:themeColor="accent1" w:themeShade="BF"/>
              <w:sz w:val="14"/>
              <w:szCs w:val="14"/>
            </w:rPr>
            <w:t>process</w:t>
          </w:r>
          <w:r w:rsidR="004F6018" w:rsidRPr="006B6FBC">
            <w:rPr>
              <w:rFonts w:cs="Arial"/>
              <w:color w:val="374C80" w:themeColor="accent1" w:themeShade="BF"/>
              <w:sz w:val="14"/>
              <w:szCs w:val="14"/>
            </w:rPr>
            <w:t>.</w:t>
          </w:r>
        </w:p>
        <w:p w14:paraId="6338BBAC" w14:textId="0EB861DC" w:rsidR="00035256" w:rsidRPr="006B6FBC" w:rsidRDefault="00035256" w:rsidP="004F6018">
          <w:pPr>
            <w:pStyle w:val="Heading1"/>
            <w:ind w:left="0"/>
            <w:jc w:val="both"/>
            <w:rPr>
              <w:rFonts w:cs="Arial"/>
              <w:color w:val="374C80" w:themeColor="accent1" w:themeShade="BF"/>
              <w:sz w:val="14"/>
              <w:szCs w:val="14"/>
            </w:rPr>
          </w:pPr>
        </w:p>
        <w:p w14:paraId="528EFD01" w14:textId="77777777" w:rsidR="00035256" w:rsidRPr="006B6FBC" w:rsidRDefault="00035256" w:rsidP="004F6018">
          <w:pPr>
            <w:pStyle w:val="Heading1"/>
            <w:ind w:left="0"/>
            <w:jc w:val="both"/>
            <w:rPr>
              <w:rFonts w:cs="Arial"/>
              <w:color w:val="374C80" w:themeColor="accent1" w:themeShade="BF"/>
              <w:sz w:val="14"/>
              <w:szCs w:val="14"/>
            </w:rPr>
            <w:sectPr w:rsidR="00035256" w:rsidRPr="006B6FBC"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6B258A4C" w14:textId="6CF63089" w:rsidR="004F6018" w:rsidRPr="006B6FBC" w:rsidRDefault="004F6018" w:rsidP="004F6018">
          <w:pPr>
            <w:pStyle w:val="Heading1"/>
            <w:ind w:left="0"/>
            <w:jc w:val="both"/>
            <w:rPr>
              <w:rFonts w:cs="Arial"/>
              <w:color w:val="374C80" w:themeColor="accent1" w:themeShade="BF"/>
              <w:sz w:val="14"/>
              <w:szCs w:val="14"/>
            </w:rPr>
          </w:pPr>
        </w:p>
        <w:p w14:paraId="3D0C901A" w14:textId="77777777" w:rsidR="00035256" w:rsidRPr="006B6FBC" w:rsidRDefault="00035256" w:rsidP="004F6018">
          <w:pPr>
            <w:pStyle w:val="Heading1"/>
            <w:ind w:left="0"/>
            <w:jc w:val="both"/>
            <w:rPr>
              <w:rFonts w:cs="Arial"/>
              <w:color w:val="374C80" w:themeColor="accent1" w:themeShade="BF"/>
              <w:sz w:val="20"/>
              <w:szCs w:val="20"/>
            </w:rPr>
          </w:pPr>
        </w:p>
        <w:p w14:paraId="1A377734" w14:textId="77777777" w:rsidR="004F6018" w:rsidRPr="006B6FBC" w:rsidRDefault="004F6018" w:rsidP="004F6018">
          <w:pPr>
            <w:pStyle w:val="Heading1"/>
            <w:ind w:left="0"/>
            <w:jc w:val="both"/>
            <w:rPr>
              <w:rFonts w:cs="Arial"/>
              <w:color w:val="374C80" w:themeColor="accent1" w:themeShade="BF"/>
              <w:sz w:val="20"/>
              <w:szCs w:val="20"/>
            </w:rPr>
            <w:sectPr w:rsidR="004F6018" w:rsidRPr="006B6FBC" w:rsidSect="00A066E8">
              <w:type w:val="continuous"/>
              <w:pgSz w:w="11906" w:h="16838" w:code="9"/>
              <w:pgMar w:top="1440" w:right="1440" w:bottom="1440" w:left="1440" w:header="708" w:footer="501"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bookmarkEnd w:id="10"/>
        <w:p w14:paraId="6B07E607" w14:textId="77777777" w:rsidR="001D1624" w:rsidRPr="009C29F7" w:rsidRDefault="001D1624" w:rsidP="001D1624">
          <w:pPr>
            <w:pStyle w:val="Heading1"/>
            <w:ind w:left="0"/>
            <w:jc w:val="both"/>
            <w:rPr>
              <w:rFonts w:cs="Arial"/>
              <w:color w:val="374C80" w:themeColor="accent1" w:themeShade="BF"/>
              <w:sz w:val="20"/>
              <w:szCs w:val="20"/>
            </w:rPr>
          </w:pPr>
        </w:p>
        <w:p w14:paraId="29109AF9" w14:textId="77777777" w:rsidR="001D1624" w:rsidRPr="00F44017" w:rsidRDefault="001D1624" w:rsidP="001D1624">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7D1602D1" w14:textId="77777777" w:rsidR="001D1624" w:rsidRPr="00F44017" w:rsidRDefault="001D1624" w:rsidP="001D1624">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50770D40" w14:textId="77777777" w:rsidR="001D1624" w:rsidRPr="00F44017" w:rsidRDefault="001D1624" w:rsidP="001D1624">
          <w:pPr>
            <w:spacing w:after="0" w:line="240" w:lineRule="auto"/>
            <w:rPr>
              <w:rFonts w:ascii="Arial" w:eastAsia="Calibri" w:hAnsi="Arial" w:cs="Arial"/>
              <w:color w:val="374C80" w:themeColor="accent1" w:themeShade="BF"/>
              <w:sz w:val="14"/>
              <w:szCs w:val="14"/>
            </w:rPr>
          </w:pPr>
        </w:p>
        <w:p w14:paraId="02443DE0" w14:textId="77777777" w:rsidR="001D1624" w:rsidRPr="00F44017" w:rsidRDefault="001D1624" w:rsidP="001D1624">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6"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0F0663E3" w14:textId="77777777" w:rsidR="001D1624" w:rsidRPr="00F44017" w:rsidRDefault="001D1624" w:rsidP="001D1624">
          <w:pPr>
            <w:spacing w:after="0" w:line="240" w:lineRule="auto"/>
            <w:rPr>
              <w:rFonts w:ascii="Arial" w:eastAsia="Calibri" w:hAnsi="Arial" w:cs="Arial"/>
              <w:color w:val="374C80" w:themeColor="accent1" w:themeShade="BF"/>
              <w:sz w:val="14"/>
              <w:szCs w:val="14"/>
            </w:rPr>
          </w:pPr>
        </w:p>
        <w:p w14:paraId="0332C713" w14:textId="77777777" w:rsidR="001D1624" w:rsidRPr="00F44017" w:rsidRDefault="001D1624" w:rsidP="001D1624">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7"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4E0BD295" w14:textId="77777777" w:rsidR="001D1624" w:rsidRPr="00F44017" w:rsidRDefault="001D1624" w:rsidP="001D1624">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369A7E31" w14:textId="77777777" w:rsidR="001D1624" w:rsidRPr="00F44017" w:rsidRDefault="001D1624" w:rsidP="001D162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5FE7E308" w14:textId="77777777" w:rsidR="001D1624" w:rsidRPr="00F44017" w:rsidRDefault="001D1624" w:rsidP="001D162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5DFDA3D0" w14:textId="77777777" w:rsidR="001D1624" w:rsidRPr="00F44017" w:rsidRDefault="001D1624" w:rsidP="001D162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668250B4" w14:textId="77777777" w:rsidR="001D1624" w:rsidRPr="00F44017" w:rsidRDefault="001D1624" w:rsidP="001D162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305F0A0B" w14:textId="77777777" w:rsidR="001D1624" w:rsidRPr="00F44017" w:rsidRDefault="001D1624" w:rsidP="001D162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49111D1D" w14:textId="77777777" w:rsidR="001D1624" w:rsidRPr="00F44017" w:rsidRDefault="001D1624" w:rsidP="001D162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3096C890" w14:textId="77777777" w:rsidR="001D1624" w:rsidRPr="00F44017" w:rsidRDefault="001D1624" w:rsidP="001D1624">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8"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23990CCA" w14:textId="77777777" w:rsidR="001D1624" w:rsidRPr="00F44017" w:rsidRDefault="001D1624" w:rsidP="001D1624">
          <w:pPr>
            <w:spacing w:after="0" w:line="240" w:lineRule="auto"/>
            <w:rPr>
              <w:rFonts w:ascii="Arial" w:hAnsi="Arial" w:cs="Arial"/>
              <w:color w:val="374C80" w:themeColor="accent1" w:themeShade="BF"/>
              <w:sz w:val="14"/>
              <w:szCs w:val="14"/>
            </w:rPr>
          </w:pPr>
        </w:p>
        <w:p w14:paraId="418C5801"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4019082A" w14:textId="77777777" w:rsidR="001D1624" w:rsidRPr="00F44017" w:rsidRDefault="001D1624" w:rsidP="001D1624">
          <w:pPr>
            <w:spacing w:after="0" w:line="240" w:lineRule="auto"/>
            <w:rPr>
              <w:rFonts w:ascii="Arial" w:hAnsi="Arial" w:cs="Arial"/>
              <w:color w:val="374C80" w:themeColor="accent1" w:themeShade="BF"/>
              <w:sz w:val="14"/>
              <w:szCs w:val="14"/>
            </w:rPr>
          </w:pPr>
        </w:p>
        <w:p w14:paraId="1B5AF905" w14:textId="77777777" w:rsidR="001D1624" w:rsidRPr="00F44017" w:rsidRDefault="001D1624" w:rsidP="001D1624">
          <w:pPr>
            <w:spacing w:after="0" w:line="240" w:lineRule="auto"/>
            <w:rPr>
              <w:rFonts w:ascii="Arial" w:hAnsi="Arial" w:cs="Arial"/>
              <w:color w:val="374C80" w:themeColor="accent1" w:themeShade="BF"/>
              <w:sz w:val="14"/>
              <w:szCs w:val="14"/>
            </w:rPr>
          </w:pPr>
          <w:bookmarkStart w:id="17"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0C0FEC6B"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59ED6FCE"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9" w:history="1">
            <w:r w:rsidRPr="00F44017">
              <w:rPr>
                <w:rStyle w:val="Hyperlink"/>
                <w:rFonts w:ascii="Arial" w:eastAsia="Arial" w:hAnsi="Arial" w:cs="Arial"/>
                <w:sz w:val="14"/>
                <w:szCs w:val="14"/>
              </w:rPr>
              <w:t>idraustralia@lloyds.com</w:t>
            </w:r>
          </w:hyperlink>
        </w:p>
        <w:p w14:paraId="04E70EC0"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2F2D9838"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7"/>
        <w:p w14:paraId="0335663A" w14:textId="77777777" w:rsidR="001D1624" w:rsidRPr="00F44017" w:rsidRDefault="001D1624" w:rsidP="001D1624">
          <w:pPr>
            <w:spacing w:after="0" w:line="240" w:lineRule="auto"/>
            <w:rPr>
              <w:rFonts w:ascii="Arial" w:hAnsi="Arial" w:cs="Arial"/>
              <w:color w:val="374C80" w:themeColor="accent1" w:themeShade="BF"/>
              <w:sz w:val="14"/>
              <w:szCs w:val="14"/>
            </w:rPr>
          </w:pPr>
        </w:p>
        <w:p w14:paraId="329F764B"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2A89F012" w14:textId="77777777" w:rsidR="001D1624" w:rsidRPr="00F44017" w:rsidRDefault="001D1624" w:rsidP="001D1624">
          <w:pPr>
            <w:spacing w:after="0" w:line="240" w:lineRule="auto"/>
            <w:rPr>
              <w:rFonts w:ascii="Arial" w:hAnsi="Arial" w:cs="Arial"/>
              <w:color w:val="374C80" w:themeColor="accent1" w:themeShade="BF"/>
              <w:sz w:val="14"/>
              <w:szCs w:val="14"/>
            </w:rPr>
          </w:pPr>
        </w:p>
        <w:p w14:paraId="08CB9E56" w14:textId="77777777" w:rsidR="001D1624" w:rsidRPr="00F44017" w:rsidRDefault="001D1624" w:rsidP="001D1624">
          <w:pPr>
            <w:spacing w:after="0" w:line="240" w:lineRule="auto"/>
            <w:rPr>
              <w:rFonts w:ascii="Arial" w:hAnsi="Arial" w:cs="Arial"/>
              <w:color w:val="374C80" w:themeColor="accent1" w:themeShade="BF"/>
              <w:sz w:val="14"/>
              <w:szCs w:val="14"/>
            </w:rPr>
          </w:pPr>
          <w:bookmarkStart w:id="18" w:name="_Hlk68708040"/>
          <w:bookmarkStart w:id="19" w:name="_Hlk68853018"/>
          <w:r w:rsidRPr="00F44017">
            <w:rPr>
              <w:rFonts w:ascii="Arial" w:hAnsi="Arial" w:cs="Arial"/>
              <w:color w:val="374C80" w:themeColor="accent1" w:themeShade="BF"/>
              <w:sz w:val="14"/>
              <w:szCs w:val="14"/>
            </w:rPr>
            <w:t>You may refer your complaint to the Australian Financial Complaints Authority (AFCA)</w:t>
          </w:r>
          <w:bookmarkEnd w:id="18"/>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9"/>
          <w:r w:rsidRPr="00F44017">
            <w:rPr>
              <w:rFonts w:ascii="Arial" w:hAnsi="Arial" w:cs="Arial"/>
              <w:color w:val="374C80" w:themeColor="accent1" w:themeShade="BF"/>
              <w:sz w:val="14"/>
              <w:szCs w:val="14"/>
            </w:rPr>
            <w:t xml:space="preserve"> AFCA can be contacted as follows: </w:t>
          </w:r>
        </w:p>
        <w:p w14:paraId="0685FAC6"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5CF233E0"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20"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52BD102F"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3A22C5EC"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21"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630FC952" w14:textId="77777777" w:rsidR="001D1624" w:rsidRPr="00F44017" w:rsidRDefault="001D1624" w:rsidP="001D1624">
          <w:pPr>
            <w:spacing w:after="0" w:line="240" w:lineRule="auto"/>
            <w:rPr>
              <w:rFonts w:ascii="Arial" w:hAnsi="Arial" w:cs="Arial"/>
              <w:color w:val="374C80" w:themeColor="accent1" w:themeShade="BF"/>
              <w:sz w:val="14"/>
              <w:szCs w:val="14"/>
            </w:rPr>
          </w:pPr>
        </w:p>
        <w:p w14:paraId="6FAB3FC7" w14:textId="77777777" w:rsidR="001D1624" w:rsidRPr="00F44017" w:rsidRDefault="001D1624" w:rsidP="001D1624">
          <w:pPr>
            <w:spacing w:after="0" w:line="240" w:lineRule="auto"/>
            <w:rPr>
              <w:rFonts w:ascii="Arial" w:hAnsi="Arial" w:cs="Arial"/>
              <w:color w:val="374C80" w:themeColor="accent1" w:themeShade="BF"/>
              <w:sz w:val="14"/>
              <w:szCs w:val="14"/>
            </w:rPr>
          </w:pPr>
          <w:bookmarkStart w:id="20"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20"/>
          <w:r w:rsidRPr="00F44017">
            <w:rPr>
              <w:rFonts w:ascii="Arial" w:hAnsi="Arial" w:cs="Arial"/>
              <w:color w:val="374C80" w:themeColor="accent1" w:themeShade="BF"/>
              <w:sz w:val="14"/>
              <w:szCs w:val="14"/>
            </w:rPr>
            <w:t xml:space="preserve">f your complaint is not eligible for consideration by AFCA, </w:t>
          </w:r>
          <w:bookmarkStart w:id="21" w:name="_Hlk68708227"/>
          <w:r w:rsidRPr="00F44017">
            <w:rPr>
              <w:rFonts w:ascii="Arial" w:hAnsi="Arial" w:cs="Arial"/>
              <w:color w:val="374C80" w:themeColor="accent1" w:themeShade="BF"/>
              <w:sz w:val="14"/>
              <w:szCs w:val="14"/>
            </w:rPr>
            <w:t xml:space="preserve">you may be referred to the Financial Ombudsman Service (UK) </w:t>
          </w:r>
          <w:bookmarkEnd w:id="21"/>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17BAB234" w14:textId="77777777" w:rsidR="001D1624" w:rsidRPr="00F44017" w:rsidRDefault="001D1624" w:rsidP="001D1624">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70532092" w14:textId="77777777" w:rsidR="001D1624" w:rsidRPr="00F44017" w:rsidRDefault="001D1624" w:rsidP="001D1624">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w:t>
          </w:r>
          <w:r w:rsidRPr="00F44017">
            <w:rPr>
              <w:rFonts w:ascii="Arial" w:hAnsi="Arial" w:cs="Arial"/>
              <w:color w:val="374C80" w:themeColor="accent1" w:themeShade="BF"/>
              <w:sz w:val="14"/>
              <w:szCs w:val="14"/>
            </w:rPr>
            <w:tab/>
            <w:t>if a dispute arises under this Insurance, this Insurance will be subject to Australian law and practice and the Underwriters will submit to the jurisdiction of any competent Court in the Commonwealth of Australia;</w:t>
          </w:r>
        </w:p>
        <w:p w14:paraId="40157D45" w14:textId="77777777" w:rsidR="001D1624" w:rsidRPr="00F44017" w:rsidRDefault="001D1624" w:rsidP="001D1624">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1373A034" w14:textId="77777777" w:rsidR="001D1624" w:rsidRPr="00F44017" w:rsidRDefault="001D1624" w:rsidP="001D1624">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55D5A017" w14:textId="77777777" w:rsidR="001D1624" w:rsidRPr="00F44017" w:rsidRDefault="001D1624" w:rsidP="001D1624">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7F6B6AD8" w14:textId="77777777" w:rsidR="001D1624" w:rsidRPr="00F44017" w:rsidRDefault="001D1624" w:rsidP="001D1624">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56EECE2A" w14:textId="77777777" w:rsidR="001D1624" w:rsidRPr="00F44017" w:rsidRDefault="001D1624" w:rsidP="001D1624">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2267F81A" w14:textId="77777777" w:rsidR="001D1624" w:rsidRPr="00F44017" w:rsidRDefault="001D1624" w:rsidP="001D1624">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09A5C4EE" w14:textId="77777777" w:rsidR="001D1624" w:rsidRPr="00F44017" w:rsidRDefault="001D1624" w:rsidP="001D1624">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who has authority to accept service on the Underwriters’ behalf;</w:t>
          </w:r>
        </w:p>
        <w:p w14:paraId="37809CE1" w14:textId="77777777" w:rsidR="001D1624" w:rsidRPr="00F44017" w:rsidRDefault="001D1624" w:rsidP="001D1624">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5C0F22FA" w14:textId="77777777" w:rsidR="001D1624" w:rsidRPr="00F44017" w:rsidRDefault="001D1624" w:rsidP="001D1624">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4BBDB659" w14:textId="77777777" w:rsidR="001D1624" w:rsidRPr="00F44017" w:rsidRDefault="001D1624" w:rsidP="001D1624">
          <w:pPr>
            <w:spacing w:after="0" w:line="240" w:lineRule="auto"/>
            <w:rPr>
              <w:rFonts w:ascii="Arial" w:hAnsi="Arial" w:cs="Arial"/>
              <w:color w:val="374C80" w:themeColor="accent1" w:themeShade="BF"/>
              <w:sz w:val="14"/>
              <w:szCs w:val="14"/>
            </w:rPr>
          </w:pPr>
        </w:p>
        <w:p w14:paraId="480952E4"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28BDD783" w14:textId="77777777" w:rsidR="001D1624" w:rsidRPr="00F44017" w:rsidRDefault="001D1624" w:rsidP="001D162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16017889" w14:textId="77777777" w:rsidR="001D1624" w:rsidRPr="00F44017" w:rsidRDefault="001D1624" w:rsidP="001D1624">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2" w:history="1">
            <w:r w:rsidRPr="00187619">
              <w:rPr>
                <w:rStyle w:val="Hyperlink"/>
                <w:rFonts w:ascii="Arial" w:eastAsia="Arial" w:hAnsi="Arial" w:cs="Arial"/>
                <w:sz w:val="14"/>
                <w:szCs w:val="14"/>
              </w:rPr>
              <w:t>claims@ksua.com.au</w:t>
            </w:r>
          </w:hyperlink>
        </w:p>
        <w:p w14:paraId="5179DF3C" w14:textId="77777777" w:rsidR="001D1624" w:rsidRPr="00F44017" w:rsidRDefault="001D1624" w:rsidP="001D1624">
          <w:pPr>
            <w:pStyle w:val="Wording1"/>
            <w:numPr>
              <w:ilvl w:val="0"/>
              <w:numId w:val="0"/>
            </w:numPr>
            <w:spacing w:before="0" w:after="0"/>
            <w:jc w:val="both"/>
            <w:rPr>
              <w:rFonts w:ascii="Arial" w:hAnsi="Arial"/>
              <w:b w:val="0"/>
              <w:bCs w:val="0"/>
              <w:sz w:val="14"/>
              <w:szCs w:val="14"/>
            </w:rPr>
          </w:pPr>
        </w:p>
        <w:p w14:paraId="4B75D4DE" w14:textId="2BAA8018" w:rsidR="001D1624" w:rsidRPr="00F44017" w:rsidRDefault="006E4165" w:rsidP="001D1624">
          <w:pPr>
            <w:pStyle w:val="Heading1"/>
            <w:ind w:left="0"/>
            <w:jc w:val="both"/>
            <w:rPr>
              <w:rFonts w:cs="Arial"/>
              <w:color w:val="374C80" w:themeColor="accent1" w:themeShade="BF"/>
              <w:sz w:val="14"/>
              <w:szCs w:val="14"/>
            </w:rPr>
          </w:pPr>
        </w:p>
      </w:sdtContent>
    </w:sdt>
    <w:sectPr w:rsidR="001D1624"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055B0" w14:textId="77777777" w:rsidR="00427990" w:rsidRDefault="00427990" w:rsidP="00EF08FB">
      <w:pPr>
        <w:spacing w:after="0" w:line="240" w:lineRule="auto"/>
      </w:pPr>
      <w:r>
        <w:separator/>
      </w:r>
    </w:p>
  </w:endnote>
  <w:endnote w:type="continuationSeparator" w:id="0">
    <w:p w14:paraId="19957AA0" w14:textId="77777777" w:rsidR="00427990" w:rsidRDefault="00427990"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66694894"/>
      <w:docPartObj>
        <w:docPartGallery w:val="Page Numbers (Bottom of Page)"/>
        <w:docPartUnique/>
      </w:docPartObj>
    </w:sdtPr>
    <w:sdtEndPr>
      <w:rPr>
        <w:noProof/>
        <w:color w:val="121428" w:themeColor="text2" w:themeShade="80"/>
      </w:rPr>
    </w:sdtEndPr>
    <w:sdtContent>
      <w:p w14:paraId="296A7C17" w14:textId="34C93ED3" w:rsidR="00EB0AC1" w:rsidRPr="00F46B3A" w:rsidRDefault="00EB0AC1" w:rsidP="00F46B3A">
        <w:pPr>
          <w:pStyle w:val="Footer"/>
          <w:pBdr>
            <w:top w:val="single" w:sz="18" w:space="1" w:color="374C80" w:themeColor="accent1" w:themeShade="BF"/>
          </w:pBdr>
          <w:tabs>
            <w:tab w:val="clear" w:pos="4680"/>
          </w:tabs>
          <w:ind w:left="-284" w:right="-330"/>
          <w:rPr>
            <w:rFonts w:ascii="Arial" w:hAnsi="Arial" w:cs="Arial"/>
            <w:sz w:val="18"/>
            <w:szCs w:val="18"/>
          </w:rPr>
        </w:pPr>
        <w:r w:rsidRPr="00F46B3A">
          <w:rPr>
            <w:rFonts w:ascii="Arial" w:hAnsi="Arial" w:cs="Arial"/>
            <w:noProof/>
            <w:color w:val="121428" w:themeColor="text2" w:themeShade="80"/>
            <w:sz w:val="18"/>
            <w:szCs w:val="18"/>
          </w:rPr>
          <w:t>Keystone Professional Indemnity Proposal Form - 20</w:t>
        </w:r>
        <w:r w:rsidR="00F46B3A">
          <w:rPr>
            <w:rFonts w:ascii="Arial" w:hAnsi="Arial" w:cs="Arial"/>
            <w:noProof/>
            <w:color w:val="121428" w:themeColor="text2" w:themeShade="80"/>
            <w:sz w:val="18"/>
            <w:szCs w:val="18"/>
          </w:rPr>
          <w:t>2</w:t>
        </w:r>
        <w:r w:rsidR="001D1624">
          <w:rPr>
            <w:rFonts w:ascii="Arial" w:hAnsi="Arial" w:cs="Arial"/>
            <w:noProof/>
            <w:color w:val="121428" w:themeColor="text2" w:themeShade="80"/>
            <w:sz w:val="18"/>
            <w:szCs w:val="18"/>
          </w:rPr>
          <w:t>1</w:t>
        </w:r>
        <w:r w:rsidRPr="00F46B3A">
          <w:rPr>
            <w:rFonts w:ascii="Arial" w:hAnsi="Arial" w:cs="Arial"/>
            <w:noProof/>
            <w:color w:val="121428" w:themeColor="text2" w:themeShade="80"/>
            <w:sz w:val="18"/>
            <w:szCs w:val="18"/>
          </w:rPr>
          <w:tab/>
          <w:t xml:space="preserve">Page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PAGE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4</w:t>
        </w:r>
        <w:r w:rsidRPr="00F46B3A">
          <w:rPr>
            <w:rFonts w:ascii="Arial" w:hAnsi="Arial" w:cs="Arial"/>
            <w:b/>
            <w:bCs/>
            <w:noProof/>
            <w:color w:val="121428" w:themeColor="text2" w:themeShade="80"/>
            <w:sz w:val="18"/>
            <w:szCs w:val="18"/>
          </w:rPr>
          <w:fldChar w:fldCharType="end"/>
        </w:r>
        <w:r w:rsidRPr="00F46B3A">
          <w:rPr>
            <w:rFonts w:ascii="Arial" w:hAnsi="Arial" w:cs="Arial"/>
            <w:noProof/>
            <w:color w:val="121428" w:themeColor="text2" w:themeShade="80"/>
            <w:sz w:val="18"/>
            <w:szCs w:val="18"/>
          </w:rPr>
          <w:t xml:space="preserve"> of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NUMPAGES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10</w:t>
        </w:r>
        <w:r w:rsidRPr="00F46B3A">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19362355"/>
      <w:docPartObj>
        <w:docPartGallery w:val="Page Numbers (Bottom of Page)"/>
        <w:docPartUnique/>
      </w:docPartObj>
    </w:sdtPr>
    <w:sdtEndPr>
      <w:rPr>
        <w:noProof/>
        <w:color w:val="121428" w:themeColor="text2" w:themeShade="80"/>
      </w:rPr>
    </w:sdtEndPr>
    <w:sdtContent>
      <w:p w14:paraId="3580117B" w14:textId="14A5F009" w:rsidR="00EB0AC1" w:rsidRPr="00F46B3A" w:rsidRDefault="00EB0AC1" w:rsidP="00F46B3A">
        <w:pPr>
          <w:pStyle w:val="Footer"/>
          <w:pBdr>
            <w:top w:val="single" w:sz="18" w:space="1" w:color="374C80" w:themeColor="accent1" w:themeShade="BF"/>
          </w:pBdr>
          <w:tabs>
            <w:tab w:val="clear" w:pos="4680"/>
          </w:tabs>
          <w:ind w:left="-284" w:right="-330"/>
          <w:rPr>
            <w:rFonts w:ascii="Arial" w:hAnsi="Arial" w:cs="Arial"/>
            <w:color w:val="121428" w:themeColor="text2" w:themeShade="80"/>
            <w:sz w:val="18"/>
            <w:szCs w:val="18"/>
          </w:rPr>
        </w:pPr>
        <w:r w:rsidRPr="00F46B3A">
          <w:rPr>
            <w:rFonts w:ascii="Arial" w:hAnsi="Arial" w:cs="Arial"/>
            <w:noProof/>
            <w:color w:val="121428" w:themeColor="text2" w:themeShade="80"/>
            <w:sz w:val="18"/>
            <w:szCs w:val="18"/>
          </w:rPr>
          <w:t>Keystone Professional Indemnity Proposal Form - 20</w:t>
        </w:r>
        <w:r w:rsidR="00F46B3A">
          <w:rPr>
            <w:rFonts w:ascii="Arial" w:hAnsi="Arial" w:cs="Arial"/>
            <w:noProof/>
            <w:color w:val="121428" w:themeColor="text2" w:themeShade="80"/>
            <w:sz w:val="18"/>
            <w:szCs w:val="18"/>
          </w:rPr>
          <w:t>2</w:t>
        </w:r>
        <w:r w:rsidR="001D1624">
          <w:rPr>
            <w:rFonts w:ascii="Arial" w:hAnsi="Arial" w:cs="Arial"/>
            <w:noProof/>
            <w:color w:val="121428" w:themeColor="text2" w:themeShade="80"/>
            <w:sz w:val="18"/>
            <w:szCs w:val="18"/>
          </w:rPr>
          <w:t>1</w:t>
        </w:r>
        <w:r w:rsidRPr="00F46B3A">
          <w:rPr>
            <w:rFonts w:ascii="Arial" w:hAnsi="Arial" w:cs="Arial"/>
            <w:noProof/>
            <w:color w:val="121428" w:themeColor="text2" w:themeShade="80"/>
            <w:sz w:val="18"/>
            <w:szCs w:val="18"/>
          </w:rPr>
          <w:tab/>
        </w:r>
        <w:r w:rsidR="00F46B3A">
          <w:rPr>
            <w:rFonts w:ascii="Arial" w:hAnsi="Arial" w:cs="Arial"/>
            <w:noProof/>
            <w:color w:val="121428" w:themeColor="text2" w:themeShade="80"/>
            <w:sz w:val="18"/>
            <w:szCs w:val="18"/>
          </w:rPr>
          <w:t>P</w:t>
        </w:r>
        <w:r w:rsidRPr="00F46B3A">
          <w:rPr>
            <w:rFonts w:ascii="Arial" w:hAnsi="Arial" w:cs="Arial"/>
            <w:noProof/>
            <w:color w:val="121428" w:themeColor="text2" w:themeShade="80"/>
            <w:sz w:val="18"/>
            <w:szCs w:val="18"/>
          </w:rPr>
          <w:t xml:space="preserve">age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PAGE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1</w:t>
        </w:r>
        <w:r w:rsidRPr="00F46B3A">
          <w:rPr>
            <w:rFonts w:ascii="Arial" w:hAnsi="Arial" w:cs="Arial"/>
            <w:b/>
            <w:bCs/>
            <w:noProof/>
            <w:color w:val="121428" w:themeColor="text2" w:themeShade="80"/>
            <w:sz w:val="18"/>
            <w:szCs w:val="18"/>
          </w:rPr>
          <w:fldChar w:fldCharType="end"/>
        </w:r>
        <w:r w:rsidRPr="00F46B3A">
          <w:rPr>
            <w:rFonts w:ascii="Arial" w:hAnsi="Arial" w:cs="Arial"/>
            <w:noProof/>
            <w:color w:val="121428" w:themeColor="text2" w:themeShade="80"/>
            <w:sz w:val="18"/>
            <w:szCs w:val="18"/>
          </w:rPr>
          <w:t xml:space="preserve"> of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NUMPAGES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10</w:t>
        </w:r>
        <w:r w:rsidRPr="00F46B3A">
          <w:rPr>
            <w:rFonts w:ascii="Arial" w:hAnsi="Arial" w:cs="Arial"/>
            <w:b/>
            <w:bCs/>
            <w:noProof/>
            <w:color w:val="121428" w:themeColor="text2"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6237698"/>
      <w:docPartObj>
        <w:docPartGallery w:val="Page Numbers (Bottom of Page)"/>
        <w:docPartUnique/>
      </w:docPartObj>
    </w:sdtPr>
    <w:sdtEndPr>
      <w:rPr>
        <w:noProof/>
        <w:color w:val="121428" w:themeColor="text2" w:themeShade="80"/>
      </w:rPr>
    </w:sdtEndPr>
    <w:sdtContent>
      <w:p w14:paraId="3B4BE883" w14:textId="37328676" w:rsidR="00EB0AC1" w:rsidRPr="00F46B3A" w:rsidRDefault="00EB0AC1" w:rsidP="00F46B3A">
        <w:pPr>
          <w:pStyle w:val="Footer"/>
          <w:pBdr>
            <w:top w:val="single" w:sz="18" w:space="1" w:color="374C80" w:themeColor="accent1" w:themeShade="BF"/>
          </w:pBdr>
          <w:tabs>
            <w:tab w:val="clear" w:pos="4680"/>
          </w:tabs>
          <w:ind w:left="-284" w:right="-330"/>
          <w:rPr>
            <w:rFonts w:ascii="Arial" w:hAnsi="Arial" w:cs="Arial"/>
            <w:color w:val="121428" w:themeColor="text2" w:themeShade="80"/>
            <w:sz w:val="18"/>
            <w:szCs w:val="18"/>
          </w:rPr>
        </w:pPr>
        <w:r w:rsidRPr="00F46B3A">
          <w:rPr>
            <w:rFonts w:ascii="Arial" w:hAnsi="Arial" w:cs="Arial"/>
            <w:noProof/>
            <w:color w:val="121428" w:themeColor="text2" w:themeShade="80"/>
            <w:sz w:val="18"/>
            <w:szCs w:val="18"/>
          </w:rPr>
          <w:t>Keystone Professional Indemnity Proposal Form - 20</w:t>
        </w:r>
        <w:r w:rsidR="00F46B3A">
          <w:rPr>
            <w:rFonts w:ascii="Arial" w:hAnsi="Arial" w:cs="Arial"/>
            <w:noProof/>
            <w:color w:val="121428" w:themeColor="text2" w:themeShade="80"/>
            <w:sz w:val="18"/>
            <w:szCs w:val="18"/>
          </w:rPr>
          <w:t>2</w:t>
        </w:r>
        <w:r w:rsidR="001D1624">
          <w:rPr>
            <w:rFonts w:ascii="Arial" w:hAnsi="Arial" w:cs="Arial"/>
            <w:noProof/>
            <w:color w:val="121428" w:themeColor="text2" w:themeShade="80"/>
            <w:sz w:val="18"/>
            <w:szCs w:val="18"/>
          </w:rPr>
          <w:t>1</w:t>
        </w:r>
        <w:r w:rsidRPr="00F46B3A">
          <w:rPr>
            <w:rFonts w:ascii="Arial" w:hAnsi="Arial" w:cs="Arial"/>
            <w:noProof/>
            <w:color w:val="121428" w:themeColor="text2" w:themeShade="80"/>
            <w:sz w:val="18"/>
            <w:szCs w:val="18"/>
          </w:rPr>
          <w:tab/>
          <w:t xml:space="preserve">Page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PAGE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9</w:t>
        </w:r>
        <w:r w:rsidRPr="00F46B3A">
          <w:rPr>
            <w:rFonts w:ascii="Arial" w:hAnsi="Arial" w:cs="Arial"/>
            <w:b/>
            <w:bCs/>
            <w:noProof/>
            <w:color w:val="121428" w:themeColor="text2" w:themeShade="80"/>
            <w:sz w:val="18"/>
            <w:szCs w:val="18"/>
          </w:rPr>
          <w:fldChar w:fldCharType="end"/>
        </w:r>
        <w:r w:rsidRPr="00F46B3A">
          <w:rPr>
            <w:rFonts w:ascii="Arial" w:hAnsi="Arial" w:cs="Arial"/>
            <w:noProof/>
            <w:color w:val="121428" w:themeColor="text2" w:themeShade="80"/>
            <w:sz w:val="18"/>
            <w:szCs w:val="18"/>
          </w:rPr>
          <w:t xml:space="preserve"> of </w:t>
        </w:r>
        <w:r w:rsidRPr="00F46B3A">
          <w:rPr>
            <w:rFonts w:ascii="Arial" w:hAnsi="Arial" w:cs="Arial"/>
            <w:b/>
            <w:bCs/>
            <w:noProof/>
            <w:color w:val="121428" w:themeColor="text2" w:themeShade="80"/>
            <w:sz w:val="18"/>
            <w:szCs w:val="18"/>
          </w:rPr>
          <w:fldChar w:fldCharType="begin"/>
        </w:r>
        <w:r w:rsidRPr="00F46B3A">
          <w:rPr>
            <w:rFonts w:ascii="Arial" w:hAnsi="Arial" w:cs="Arial"/>
            <w:b/>
            <w:bCs/>
            <w:noProof/>
            <w:color w:val="121428" w:themeColor="text2" w:themeShade="80"/>
            <w:sz w:val="18"/>
            <w:szCs w:val="18"/>
          </w:rPr>
          <w:instrText xml:space="preserve"> NUMPAGES  \* Arabic  \* MERGEFORMAT </w:instrText>
        </w:r>
        <w:r w:rsidRPr="00F46B3A">
          <w:rPr>
            <w:rFonts w:ascii="Arial" w:hAnsi="Arial" w:cs="Arial"/>
            <w:b/>
            <w:bCs/>
            <w:noProof/>
            <w:color w:val="121428" w:themeColor="text2" w:themeShade="80"/>
            <w:sz w:val="18"/>
            <w:szCs w:val="18"/>
          </w:rPr>
          <w:fldChar w:fldCharType="separate"/>
        </w:r>
        <w:r w:rsidRPr="00F46B3A">
          <w:rPr>
            <w:rFonts w:ascii="Arial" w:hAnsi="Arial" w:cs="Arial"/>
            <w:b/>
            <w:bCs/>
            <w:noProof/>
            <w:color w:val="121428" w:themeColor="text2" w:themeShade="80"/>
            <w:sz w:val="18"/>
            <w:szCs w:val="18"/>
          </w:rPr>
          <w:t>10</w:t>
        </w:r>
        <w:r w:rsidRPr="00F46B3A">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75E1" w14:textId="77777777" w:rsidR="00427990" w:rsidRDefault="00427990" w:rsidP="00EF08FB">
      <w:pPr>
        <w:spacing w:after="0" w:line="240" w:lineRule="auto"/>
      </w:pPr>
      <w:r>
        <w:separator/>
      </w:r>
    </w:p>
  </w:footnote>
  <w:footnote w:type="continuationSeparator" w:id="0">
    <w:p w14:paraId="38F976D1" w14:textId="77777777" w:rsidR="00427990" w:rsidRDefault="00427990"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71FE" w14:textId="3B887958" w:rsidR="00EB0AC1" w:rsidRDefault="00EB0AC1" w:rsidP="00396A81">
    <w:pPr>
      <w:pStyle w:val="Header"/>
      <w:tabs>
        <w:tab w:val="clear" w:pos="4680"/>
      </w:tabs>
      <w:jc w:val="right"/>
    </w:pPr>
    <w:bookmarkStart w:id="15" w:name="_Hlk483500473"/>
    <w:bookmarkStart w:id="16" w:name="_Hlk483500474"/>
    <w:r>
      <w:rPr>
        <w:noProof/>
      </w:rPr>
      <w:drawing>
        <wp:inline distT="0" distB="0" distL="0" distR="0" wp14:anchorId="7DA401F4" wp14:editId="17EBD771">
          <wp:extent cx="1247775" cy="495300"/>
          <wp:effectExtent l="0" t="0" r="9525" b="0"/>
          <wp:docPr id="2" name="Picture 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bookmarkEnd w:id="15"/>
  <w:bookmarkEnd w:id="16"/>
  <w:p w14:paraId="2DB20AAC" w14:textId="77777777" w:rsidR="00EB0AC1" w:rsidRDefault="00EB0AC1" w:rsidP="00396A8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84E" w14:textId="7141C153" w:rsidR="00EB0AC1" w:rsidRDefault="00EB0AC1" w:rsidP="00BE6771">
    <w:pPr>
      <w:pStyle w:val="Header"/>
      <w:jc w:val="right"/>
    </w:pPr>
    <w:r>
      <w:rPr>
        <w:noProof/>
      </w:rPr>
      <w:drawing>
        <wp:inline distT="0" distB="0" distL="0" distR="0" wp14:anchorId="056A7079" wp14:editId="5F6987D4">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02A2881D" w14:textId="77777777" w:rsidR="00971219" w:rsidRDefault="00971219" w:rsidP="00BE6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469E0"/>
    <w:multiLevelType w:val="hybridMultilevel"/>
    <w:tmpl w:val="29143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52D9B"/>
    <w:multiLevelType w:val="multilevel"/>
    <w:tmpl w:val="BF9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4C314D"/>
    <w:multiLevelType w:val="hybridMultilevel"/>
    <w:tmpl w:val="F1640DE8"/>
    <w:lvl w:ilvl="0" w:tplc="5B38F40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2"/>
  </w:num>
  <w:num w:numId="15">
    <w:abstractNumId w:val="12"/>
  </w:num>
  <w:num w:numId="16">
    <w:abstractNumId w:val="11"/>
  </w:num>
  <w:num w:numId="17">
    <w:abstractNumId w:val="10"/>
  </w:num>
  <w:num w:numId="18">
    <w:abstractNumId w:val="7"/>
  </w:num>
  <w:num w:numId="19">
    <w:abstractNumId w:val="8"/>
  </w:num>
  <w:num w:numId="20">
    <w:abstractNumId w:val="9"/>
  </w:num>
  <w:num w:numId="21">
    <w:abstractNumId w:val="3"/>
  </w:num>
  <w:num w:numId="22">
    <w:abstractNumId w:val="6"/>
  </w:num>
  <w:num w:numId="23">
    <w:abstractNumId w:val="4"/>
  </w:num>
  <w:num w:numId="24">
    <w:abstractNumId w:val="0"/>
  </w:num>
  <w:num w:numId="2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J7xaie/vKMeuX0ygRpZcXw/0AyLnlh0hestea0y220iaBUGX/lB7hk8vcPKQKO8AGN4XFJfu2PeT3kCY+v5wg==" w:salt="veZvKecvetydas/hIUjUM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34B84"/>
    <w:rsid w:val="00035256"/>
    <w:rsid w:val="000414E2"/>
    <w:rsid w:val="000438AE"/>
    <w:rsid w:val="00047BE4"/>
    <w:rsid w:val="0005775B"/>
    <w:rsid w:val="00061230"/>
    <w:rsid w:val="000679D0"/>
    <w:rsid w:val="00075017"/>
    <w:rsid w:val="000A01A0"/>
    <w:rsid w:val="000A073A"/>
    <w:rsid w:val="000A1579"/>
    <w:rsid w:val="000B58B3"/>
    <w:rsid w:val="000B6108"/>
    <w:rsid w:val="000C525F"/>
    <w:rsid w:val="000D108B"/>
    <w:rsid w:val="000D49FE"/>
    <w:rsid w:val="000D6C5E"/>
    <w:rsid w:val="000D74B1"/>
    <w:rsid w:val="000D750F"/>
    <w:rsid w:val="000E0E80"/>
    <w:rsid w:val="000F3E78"/>
    <w:rsid w:val="000F4391"/>
    <w:rsid w:val="001079F9"/>
    <w:rsid w:val="0011669F"/>
    <w:rsid w:val="001225AC"/>
    <w:rsid w:val="00125219"/>
    <w:rsid w:val="0013441D"/>
    <w:rsid w:val="0014240F"/>
    <w:rsid w:val="001450CA"/>
    <w:rsid w:val="00147A0C"/>
    <w:rsid w:val="00151212"/>
    <w:rsid w:val="00155378"/>
    <w:rsid w:val="00167479"/>
    <w:rsid w:val="001719AA"/>
    <w:rsid w:val="00176C88"/>
    <w:rsid w:val="00180C35"/>
    <w:rsid w:val="001861EA"/>
    <w:rsid w:val="00193340"/>
    <w:rsid w:val="00196FED"/>
    <w:rsid w:val="001A14C8"/>
    <w:rsid w:val="001B07F9"/>
    <w:rsid w:val="001B09A4"/>
    <w:rsid w:val="001D15EA"/>
    <w:rsid w:val="001D1624"/>
    <w:rsid w:val="001D4C4A"/>
    <w:rsid w:val="001E04F7"/>
    <w:rsid w:val="001F25B1"/>
    <w:rsid w:val="001F2C8C"/>
    <w:rsid w:val="00215AB5"/>
    <w:rsid w:val="00220E9F"/>
    <w:rsid w:val="002250A4"/>
    <w:rsid w:val="00235E81"/>
    <w:rsid w:val="00236CC6"/>
    <w:rsid w:val="002453ED"/>
    <w:rsid w:val="0024699E"/>
    <w:rsid w:val="00250F70"/>
    <w:rsid w:val="002537D4"/>
    <w:rsid w:val="00260AE0"/>
    <w:rsid w:val="002619BB"/>
    <w:rsid w:val="00264FEA"/>
    <w:rsid w:val="002656CD"/>
    <w:rsid w:val="00265DEE"/>
    <w:rsid w:val="00266EF2"/>
    <w:rsid w:val="00270520"/>
    <w:rsid w:val="0027207A"/>
    <w:rsid w:val="002759B1"/>
    <w:rsid w:val="00275D6B"/>
    <w:rsid w:val="00281DD8"/>
    <w:rsid w:val="002839B0"/>
    <w:rsid w:val="00291CA3"/>
    <w:rsid w:val="00293134"/>
    <w:rsid w:val="00294E76"/>
    <w:rsid w:val="002A1332"/>
    <w:rsid w:val="002A3A3E"/>
    <w:rsid w:val="002B234A"/>
    <w:rsid w:val="002B5796"/>
    <w:rsid w:val="002B74C2"/>
    <w:rsid w:val="002C6096"/>
    <w:rsid w:val="002D2F2A"/>
    <w:rsid w:val="002D3BF3"/>
    <w:rsid w:val="002D529C"/>
    <w:rsid w:val="002E2E06"/>
    <w:rsid w:val="002E6F0B"/>
    <w:rsid w:val="002F46CA"/>
    <w:rsid w:val="002F5D88"/>
    <w:rsid w:val="00332E33"/>
    <w:rsid w:val="0033310A"/>
    <w:rsid w:val="00342A22"/>
    <w:rsid w:val="00345F09"/>
    <w:rsid w:val="003468C0"/>
    <w:rsid w:val="00350231"/>
    <w:rsid w:val="00367088"/>
    <w:rsid w:val="003714AE"/>
    <w:rsid w:val="00373110"/>
    <w:rsid w:val="003762AA"/>
    <w:rsid w:val="00383343"/>
    <w:rsid w:val="003878DD"/>
    <w:rsid w:val="00393E4D"/>
    <w:rsid w:val="003952D2"/>
    <w:rsid w:val="00396A81"/>
    <w:rsid w:val="003A2A03"/>
    <w:rsid w:val="003A5536"/>
    <w:rsid w:val="003A648B"/>
    <w:rsid w:val="003A77DC"/>
    <w:rsid w:val="003D7A70"/>
    <w:rsid w:val="003E17A6"/>
    <w:rsid w:val="003E5F1F"/>
    <w:rsid w:val="003F16AA"/>
    <w:rsid w:val="003F33BB"/>
    <w:rsid w:val="003F4CD5"/>
    <w:rsid w:val="003F51AF"/>
    <w:rsid w:val="003F603C"/>
    <w:rsid w:val="00403302"/>
    <w:rsid w:val="00412A96"/>
    <w:rsid w:val="00412D21"/>
    <w:rsid w:val="00420A91"/>
    <w:rsid w:val="00427990"/>
    <w:rsid w:val="0043071B"/>
    <w:rsid w:val="00432265"/>
    <w:rsid w:val="00441FA5"/>
    <w:rsid w:val="00445288"/>
    <w:rsid w:val="00455198"/>
    <w:rsid w:val="004656DD"/>
    <w:rsid w:val="0046780D"/>
    <w:rsid w:val="004724A1"/>
    <w:rsid w:val="00484BDC"/>
    <w:rsid w:val="00492366"/>
    <w:rsid w:val="0049674E"/>
    <w:rsid w:val="004A40BA"/>
    <w:rsid w:val="004A7FFB"/>
    <w:rsid w:val="004B5955"/>
    <w:rsid w:val="004B5CE5"/>
    <w:rsid w:val="004C69F1"/>
    <w:rsid w:val="004C7EC7"/>
    <w:rsid w:val="004D0D51"/>
    <w:rsid w:val="004D4437"/>
    <w:rsid w:val="004D5078"/>
    <w:rsid w:val="004D52CF"/>
    <w:rsid w:val="004E0EAB"/>
    <w:rsid w:val="004E3202"/>
    <w:rsid w:val="004E4C58"/>
    <w:rsid w:val="004E6EC9"/>
    <w:rsid w:val="004F44AF"/>
    <w:rsid w:val="004F6018"/>
    <w:rsid w:val="004F710D"/>
    <w:rsid w:val="00503BA0"/>
    <w:rsid w:val="00513603"/>
    <w:rsid w:val="0052253E"/>
    <w:rsid w:val="005263C6"/>
    <w:rsid w:val="005340A6"/>
    <w:rsid w:val="00540CD0"/>
    <w:rsid w:val="00545F68"/>
    <w:rsid w:val="0055009B"/>
    <w:rsid w:val="00552818"/>
    <w:rsid w:val="005535C1"/>
    <w:rsid w:val="005542A4"/>
    <w:rsid w:val="00556617"/>
    <w:rsid w:val="0056137D"/>
    <w:rsid w:val="00561C9D"/>
    <w:rsid w:val="00571B94"/>
    <w:rsid w:val="005731C9"/>
    <w:rsid w:val="00577019"/>
    <w:rsid w:val="00584609"/>
    <w:rsid w:val="00591BED"/>
    <w:rsid w:val="005962AD"/>
    <w:rsid w:val="0059730B"/>
    <w:rsid w:val="005A0940"/>
    <w:rsid w:val="005A1C2B"/>
    <w:rsid w:val="005A376C"/>
    <w:rsid w:val="005B11DE"/>
    <w:rsid w:val="005B365C"/>
    <w:rsid w:val="005B547C"/>
    <w:rsid w:val="005B60C4"/>
    <w:rsid w:val="005B78ED"/>
    <w:rsid w:val="005C2972"/>
    <w:rsid w:val="005C6F94"/>
    <w:rsid w:val="005D1007"/>
    <w:rsid w:val="005D242B"/>
    <w:rsid w:val="005D4830"/>
    <w:rsid w:val="005F59DE"/>
    <w:rsid w:val="00610EEB"/>
    <w:rsid w:val="00612767"/>
    <w:rsid w:val="00613E5B"/>
    <w:rsid w:val="00620C54"/>
    <w:rsid w:val="00626D5E"/>
    <w:rsid w:val="006335B4"/>
    <w:rsid w:val="00636EF6"/>
    <w:rsid w:val="00640418"/>
    <w:rsid w:val="00643D8C"/>
    <w:rsid w:val="00652A55"/>
    <w:rsid w:val="0066171C"/>
    <w:rsid w:val="006669BD"/>
    <w:rsid w:val="006677E2"/>
    <w:rsid w:val="0067284C"/>
    <w:rsid w:val="00672C2E"/>
    <w:rsid w:val="00677B4A"/>
    <w:rsid w:val="00685DFF"/>
    <w:rsid w:val="00691D5E"/>
    <w:rsid w:val="006A0CEC"/>
    <w:rsid w:val="006A797D"/>
    <w:rsid w:val="006B2242"/>
    <w:rsid w:val="006B591D"/>
    <w:rsid w:val="006B6795"/>
    <w:rsid w:val="006B6FBC"/>
    <w:rsid w:val="006C042B"/>
    <w:rsid w:val="006C1C76"/>
    <w:rsid w:val="006C24B2"/>
    <w:rsid w:val="006C4161"/>
    <w:rsid w:val="006C5D7F"/>
    <w:rsid w:val="006D7CBF"/>
    <w:rsid w:val="006E3013"/>
    <w:rsid w:val="006E4165"/>
    <w:rsid w:val="006E7506"/>
    <w:rsid w:val="006F1129"/>
    <w:rsid w:val="006F300A"/>
    <w:rsid w:val="00703925"/>
    <w:rsid w:val="0071156A"/>
    <w:rsid w:val="0071248B"/>
    <w:rsid w:val="007127BB"/>
    <w:rsid w:val="007138B0"/>
    <w:rsid w:val="00717112"/>
    <w:rsid w:val="0072382F"/>
    <w:rsid w:val="00730552"/>
    <w:rsid w:val="007347E7"/>
    <w:rsid w:val="00736C77"/>
    <w:rsid w:val="00737A39"/>
    <w:rsid w:val="0074519A"/>
    <w:rsid w:val="00752F4C"/>
    <w:rsid w:val="00762421"/>
    <w:rsid w:val="007626C0"/>
    <w:rsid w:val="0077679B"/>
    <w:rsid w:val="0077750B"/>
    <w:rsid w:val="00780417"/>
    <w:rsid w:val="00781000"/>
    <w:rsid w:val="00781CB1"/>
    <w:rsid w:val="007A066E"/>
    <w:rsid w:val="007A238C"/>
    <w:rsid w:val="007A5D41"/>
    <w:rsid w:val="007A6D25"/>
    <w:rsid w:val="007A71FE"/>
    <w:rsid w:val="007A73FF"/>
    <w:rsid w:val="007B009B"/>
    <w:rsid w:val="007B23BD"/>
    <w:rsid w:val="007B6966"/>
    <w:rsid w:val="007C1D61"/>
    <w:rsid w:val="007C2E4D"/>
    <w:rsid w:val="007D1944"/>
    <w:rsid w:val="007D2CB7"/>
    <w:rsid w:val="007D72D8"/>
    <w:rsid w:val="007D742D"/>
    <w:rsid w:val="007E07A7"/>
    <w:rsid w:val="007E1E84"/>
    <w:rsid w:val="007E79AB"/>
    <w:rsid w:val="007F352E"/>
    <w:rsid w:val="00804701"/>
    <w:rsid w:val="00806F96"/>
    <w:rsid w:val="00815A64"/>
    <w:rsid w:val="00822F37"/>
    <w:rsid w:val="00825744"/>
    <w:rsid w:val="00831299"/>
    <w:rsid w:val="0083138E"/>
    <w:rsid w:val="00832496"/>
    <w:rsid w:val="008332FC"/>
    <w:rsid w:val="008351B7"/>
    <w:rsid w:val="00840967"/>
    <w:rsid w:val="008443FA"/>
    <w:rsid w:val="00844632"/>
    <w:rsid w:val="008450D5"/>
    <w:rsid w:val="008476C4"/>
    <w:rsid w:val="00856ECF"/>
    <w:rsid w:val="008751EE"/>
    <w:rsid w:val="00885248"/>
    <w:rsid w:val="00897955"/>
    <w:rsid w:val="008A1173"/>
    <w:rsid w:val="008B776D"/>
    <w:rsid w:val="008C2733"/>
    <w:rsid w:val="008C346C"/>
    <w:rsid w:val="008D2FE3"/>
    <w:rsid w:val="008D6611"/>
    <w:rsid w:val="008D7F1C"/>
    <w:rsid w:val="008E54CC"/>
    <w:rsid w:val="008F5C97"/>
    <w:rsid w:val="008F63C8"/>
    <w:rsid w:val="009003B9"/>
    <w:rsid w:val="0090435F"/>
    <w:rsid w:val="0090748C"/>
    <w:rsid w:val="00912929"/>
    <w:rsid w:val="00912FBF"/>
    <w:rsid w:val="00913CF0"/>
    <w:rsid w:val="00925B93"/>
    <w:rsid w:val="00930B21"/>
    <w:rsid w:val="0093369C"/>
    <w:rsid w:val="00950B7A"/>
    <w:rsid w:val="00953ED4"/>
    <w:rsid w:val="0095645B"/>
    <w:rsid w:val="00962A89"/>
    <w:rsid w:val="0097090E"/>
    <w:rsid w:val="00971219"/>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64F2"/>
    <w:rsid w:val="009F7C30"/>
    <w:rsid w:val="00A01CCE"/>
    <w:rsid w:val="00A02A62"/>
    <w:rsid w:val="00A066E8"/>
    <w:rsid w:val="00A06F96"/>
    <w:rsid w:val="00A100FA"/>
    <w:rsid w:val="00A105E4"/>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A55CC"/>
    <w:rsid w:val="00AB2D72"/>
    <w:rsid w:val="00AB31E3"/>
    <w:rsid w:val="00AB6B88"/>
    <w:rsid w:val="00AB6D24"/>
    <w:rsid w:val="00AD45F1"/>
    <w:rsid w:val="00AD564F"/>
    <w:rsid w:val="00AD6E6C"/>
    <w:rsid w:val="00AE14FA"/>
    <w:rsid w:val="00AE52AF"/>
    <w:rsid w:val="00AF1271"/>
    <w:rsid w:val="00B01AA9"/>
    <w:rsid w:val="00B0207B"/>
    <w:rsid w:val="00B02D7A"/>
    <w:rsid w:val="00B107D2"/>
    <w:rsid w:val="00B11005"/>
    <w:rsid w:val="00B12D5F"/>
    <w:rsid w:val="00B2186A"/>
    <w:rsid w:val="00B22FC0"/>
    <w:rsid w:val="00B3723C"/>
    <w:rsid w:val="00B40A6D"/>
    <w:rsid w:val="00B41CA5"/>
    <w:rsid w:val="00B42555"/>
    <w:rsid w:val="00B469B2"/>
    <w:rsid w:val="00B47B51"/>
    <w:rsid w:val="00B5299B"/>
    <w:rsid w:val="00B62FD8"/>
    <w:rsid w:val="00B6617D"/>
    <w:rsid w:val="00B908F0"/>
    <w:rsid w:val="00B96F26"/>
    <w:rsid w:val="00B96F4D"/>
    <w:rsid w:val="00BA04B2"/>
    <w:rsid w:val="00BA6F76"/>
    <w:rsid w:val="00BA7A2A"/>
    <w:rsid w:val="00BB37B3"/>
    <w:rsid w:val="00BB7EBA"/>
    <w:rsid w:val="00BC06FA"/>
    <w:rsid w:val="00BC13ED"/>
    <w:rsid w:val="00BD16A7"/>
    <w:rsid w:val="00BE2B92"/>
    <w:rsid w:val="00BE4315"/>
    <w:rsid w:val="00BE45B6"/>
    <w:rsid w:val="00BE6771"/>
    <w:rsid w:val="00BF2044"/>
    <w:rsid w:val="00BF2197"/>
    <w:rsid w:val="00BF2986"/>
    <w:rsid w:val="00C061A2"/>
    <w:rsid w:val="00C1445E"/>
    <w:rsid w:val="00C21370"/>
    <w:rsid w:val="00C21A8B"/>
    <w:rsid w:val="00C25614"/>
    <w:rsid w:val="00C305E6"/>
    <w:rsid w:val="00C309FE"/>
    <w:rsid w:val="00C30D2E"/>
    <w:rsid w:val="00C30D79"/>
    <w:rsid w:val="00C34B65"/>
    <w:rsid w:val="00C3709F"/>
    <w:rsid w:val="00C449E6"/>
    <w:rsid w:val="00C500C0"/>
    <w:rsid w:val="00C51253"/>
    <w:rsid w:val="00C542B3"/>
    <w:rsid w:val="00C563C3"/>
    <w:rsid w:val="00C64067"/>
    <w:rsid w:val="00C74FA2"/>
    <w:rsid w:val="00C76D62"/>
    <w:rsid w:val="00C803EB"/>
    <w:rsid w:val="00C8482D"/>
    <w:rsid w:val="00C908DA"/>
    <w:rsid w:val="00CD03B3"/>
    <w:rsid w:val="00CD323E"/>
    <w:rsid w:val="00CD4BB7"/>
    <w:rsid w:val="00CF059D"/>
    <w:rsid w:val="00CF1C2F"/>
    <w:rsid w:val="00CF2662"/>
    <w:rsid w:val="00CF44C3"/>
    <w:rsid w:val="00CF4CBF"/>
    <w:rsid w:val="00CF7E5C"/>
    <w:rsid w:val="00D0065E"/>
    <w:rsid w:val="00D07854"/>
    <w:rsid w:val="00D10862"/>
    <w:rsid w:val="00D12F84"/>
    <w:rsid w:val="00D3148A"/>
    <w:rsid w:val="00D32DA5"/>
    <w:rsid w:val="00D33653"/>
    <w:rsid w:val="00D3375F"/>
    <w:rsid w:val="00D33D33"/>
    <w:rsid w:val="00D360A1"/>
    <w:rsid w:val="00D51DF0"/>
    <w:rsid w:val="00D551C2"/>
    <w:rsid w:val="00D564DD"/>
    <w:rsid w:val="00D66075"/>
    <w:rsid w:val="00D66BAB"/>
    <w:rsid w:val="00D72B3A"/>
    <w:rsid w:val="00D84088"/>
    <w:rsid w:val="00D90693"/>
    <w:rsid w:val="00D97609"/>
    <w:rsid w:val="00DA07E2"/>
    <w:rsid w:val="00DA27F5"/>
    <w:rsid w:val="00DB0C30"/>
    <w:rsid w:val="00DB3043"/>
    <w:rsid w:val="00DC794C"/>
    <w:rsid w:val="00DD212A"/>
    <w:rsid w:val="00DE113E"/>
    <w:rsid w:val="00DE3986"/>
    <w:rsid w:val="00DE4CB0"/>
    <w:rsid w:val="00DE6D4E"/>
    <w:rsid w:val="00E014BD"/>
    <w:rsid w:val="00E0469A"/>
    <w:rsid w:val="00E14AC0"/>
    <w:rsid w:val="00E15EAC"/>
    <w:rsid w:val="00E21778"/>
    <w:rsid w:val="00E31344"/>
    <w:rsid w:val="00E42780"/>
    <w:rsid w:val="00E430DD"/>
    <w:rsid w:val="00E43335"/>
    <w:rsid w:val="00E5220D"/>
    <w:rsid w:val="00E556D7"/>
    <w:rsid w:val="00E64D9E"/>
    <w:rsid w:val="00E677FF"/>
    <w:rsid w:val="00E75DA6"/>
    <w:rsid w:val="00E91187"/>
    <w:rsid w:val="00E9120B"/>
    <w:rsid w:val="00E9381F"/>
    <w:rsid w:val="00E96557"/>
    <w:rsid w:val="00E97F2F"/>
    <w:rsid w:val="00EA0F2C"/>
    <w:rsid w:val="00EB0AC1"/>
    <w:rsid w:val="00EB2EFB"/>
    <w:rsid w:val="00EB7669"/>
    <w:rsid w:val="00ED1E0D"/>
    <w:rsid w:val="00ED2430"/>
    <w:rsid w:val="00EF08FB"/>
    <w:rsid w:val="00EF13BC"/>
    <w:rsid w:val="00EF2449"/>
    <w:rsid w:val="00F009FB"/>
    <w:rsid w:val="00F07064"/>
    <w:rsid w:val="00F07DFF"/>
    <w:rsid w:val="00F15FE2"/>
    <w:rsid w:val="00F16FBD"/>
    <w:rsid w:val="00F20EA8"/>
    <w:rsid w:val="00F254EB"/>
    <w:rsid w:val="00F36BCF"/>
    <w:rsid w:val="00F46B3A"/>
    <w:rsid w:val="00F536F6"/>
    <w:rsid w:val="00F541B5"/>
    <w:rsid w:val="00F57857"/>
    <w:rsid w:val="00F64069"/>
    <w:rsid w:val="00F6608C"/>
    <w:rsid w:val="00F736C4"/>
    <w:rsid w:val="00F8161C"/>
    <w:rsid w:val="00F87610"/>
    <w:rsid w:val="00F91753"/>
    <w:rsid w:val="00F91B16"/>
    <w:rsid w:val="00F9228E"/>
    <w:rsid w:val="00F930FA"/>
    <w:rsid w:val="00FA29C1"/>
    <w:rsid w:val="00FA2A5F"/>
    <w:rsid w:val="00FA387E"/>
    <w:rsid w:val="00FA48A5"/>
    <w:rsid w:val="00FA589D"/>
    <w:rsid w:val="00FA60A6"/>
    <w:rsid w:val="00FB2935"/>
    <w:rsid w:val="00FB5FFF"/>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paragraph" w:styleId="NormalWeb">
    <w:name w:val="Normal (Web)"/>
    <w:basedOn w:val="Normal"/>
    <w:uiPriority w:val="99"/>
    <w:semiHidden/>
    <w:unhideWhenUsed/>
    <w:rsid w:val="008E54CC"/>
    <w:pPr>
      <w:spacing w:after="150"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7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989673129">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nue.nsw.gov.au/taxes/insurance" TargetMode="External"/><Relationship Id="rId13" Type="http://schemas.openxmlformats.org/officeDocument/2006/relationships/footer" Target="footer2.xml"/><Relationship Id="rId18" Type="http://schemas.openxmlformats.org/officeDocument/2006/relationships/hyperlink" Target="mailto:complaints@ksua.com.au" TargetMode="External"/><Relationship Id="rId3" Type="http://schemas.openxmlformats.org/officeDocument/2006/relationships/styles" Target="styles.xml"/><Relationship Id="rId21" Type="http://schemas.openxmlformats.org/officeDocument/2006/relationships/hyperlink" Target="http://www.afca.org.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nsurancecode.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0" Type="http://schemas.openxmlformats.org/officeDocument/2006/relationships/hyperlink" Target="mailto:info@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eystoneunderwriting.com.a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draustralia@lloyds.com" TargetMode="External"/><Relationship Id="rId4" Type="http://schemas.openxmlformats.org/officeDocument/2006/relationships/settings" Target="settings.xml"/><Relationship Id="rId9" Type="http://schemas.openxmlformats.org/officeDocument/2006/relationships/hyperlink" Target="http://www.austlii.edu.au/cgi-bin/viewdb/au/legis/nsw/consol_act/da199793/" TargetMode="External"/><Relationship Id="rId14" Type="http://schemas.openxmlformats.org/officeDocument/2006/relationships/footer" Target="footer3.xml"/><Relationship Id="rId22" Type="http://schemas.openxmlformats.org/officeDocument/2006/relationships/hyperlink" Target="mailto:claims@ksu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9D13A77D163449F8967932E25DDC93FC"/>
        <w:category>
          <w:name w:val="General"/>
          <w:gallery w:val="placeholder"/>
        </w:category>
        <w:types>
          <w:type w:val="bbPlcHdr"/>
        </w:types>
        <w:behaviors>
          <w:behavior w:val="content"/>
        </w:behaviors>
        <w:guid w:val="{14BBF496-F093-444A-8B9F-3DC63E063EEF}"/>
      </w:docPartPr>
      <w:docPartBody>
        <w:p w:rsidR="00C828EE" w:rsidRDefault="001B2909" w:rsidP="001B2909">
          <w:pPr>
            <w:pStyle w:val="9D13A77D163449F8967932E25DDC93FC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EC12AF3039344C45B182E06E5AE82918"/>
        <w:category>
          <w:name w:val="General"/>
          <w:gallery w:val="placeholder"/>
        </w:category>
        <w:types>
          <w:type w:val="bbPlcHdr"/>
        </w:types>
        <w:behaviors>
          <w:behavior w:val="content"/>
        </w:behaviors>
        <w:guid w:val="{CC08BA69-AF41-409F-8A9F-80F5C65502FB}"/>
      </w:docPartPr>
      <w:docPartBody>
        <w:p w:rsidR="00EE1049" w:rsidRDefault="001B2909" w:rsidP="001B2909">
          <w:pPr>
            <w:pStyle w:val="EC12AF3039344C45B182E06E5AE82918"/>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1066340174C444D09FB317021E9BD42D"/>
        <w:category>
          <w:name w:val="General"/>
          <w:gallery w:val="placeholder"/>
        </w:category>
        <w:types>
          <w:type w:val="bbPlcHdr"/>
        </w:types>
        <w:behaviors>
          <w:behavior w:val="content"/>
        </w:behaviors>
        <w:guid w:val="{4B2AD90D-18F2-4AA5-8D57-CDEB978606F4}"/>
      </w:docPartPr>
      <w:docPartBody>
        <w:p w:rsidR="00770D4B" w:rsidRDefault="00D755CA" w:rsidP="00D755CA">
          <w:pPr>
            <w:pStyle w:val="1066340174C444D09FB317021E9BD42D"/>
          </w:pPr>
          <w:r>
            <w:rPr>
              <w:rStyle w:val="PlaceholderText"/>
            </w:rPr>
            <w:t>Enter text</w:t>
          </w:r>
        </w:p>
      </w:docPartBody>
    </w:docPart>
    <w:docPart>
      <w:docPartPr>
        <w:name w:val="8AD297871F09437581656F95539F8151"/>
        <w:category>
          <w:name w:val="General"/>
          <w:gallery w:val="placeholder"/>
        </w:category>
        <w:types>
          <w:type w:val="bbPlcHdr"/>
        </w:types>
        <w:behaviors>
          <w:behavior w:val="content"/>
        </w:behaviors>
        <w:guid w:val="{7D51519F-8113-4205-AF20-840256A7E282}"/>
      </w:docPartPr>
      <w:docPartBody>
        <w:p w:rsidR="00770D4B" w:rsidRDefault="00D755CA" w:rsidP="00D755CA">
          <w:pPr>
            <w:pStyle w:val="8AD297871F09437581656F95539F8151"/>
          </w:pPr>
          <w:r>
            <w:rPr>
              <w:rStyle w:val="PlaceholderText"/>
            </w:rPr>
            <w:t>E</w:t>
          </w:r>
          <w:r w:rsidRPr="00D13C00">
            <w:rPr>
              <w:rStyle w:val="PlaceholderText"/>
            </w:rPr>
            <w:t>nter text</w:t>
          </w:r>
        </w:p>
      </w:docPartBody>
    </w:docPart>
    <w:docPart>
      <w:docPartPr>
        <w:name w:val="FC1BEF3796BB4A1CBF5B1EFE8F990A1C"/>
        <w:category>
          <w:name w:val="General"/>
          <w:gallery w:val="placeholder"/>
        </w:category>
        <w:types>
          <w:type w:val="bbPlcHdr"/>
        </w:types>
        <w:behaviors>
          <w:behavior w:val="content"/>
        </w:behaviors>
        <w:guid w:val="{1AE34BCC-5692-45EF-8AE9-6D5816694756}"/>
      </w:docPartPr>
      <w:docPartBody>
        <w:p w:rsidR="00770D4B" w:rsidRDefault="00D755CA" w:rsidP="00D755CA">
          <w:pPr>
            <w:pStyle w:val="FC1BEF3796BB4A1CBF5B1EFE8F990A1C"/>
          </w:pPr>
          <w:r>
            <w:rPr>
              <w:rStyle w:val="PlaceholderText"/>
            </w:rPr>
            <w:t>Enter text</w:t>
          </w:r>
        </w:p>
      </w:docPartBody>
    </w:docPart>
    <w:docPart>
      <w:docPartPr>
        <w:name w:val="3F208376EC6D45E9AB177FEEB948DAF3"/>
        <w:category>
          <w:name w:val="General"/>
          <w:gallery w:val="placeholder"/>
        </w:category>
        <w:types>
          <w:type w:val="bbPlcHdr"/>
        </w:types>
        <w:behaviors>
          <w:behavior w:val="content"/>
        </w:behaviors>
        <w:guid w:val="{006AA57C-FEBF-4F6C-AB81-CCB579CDD327}"/>
      </w:docPartPr>
      <w:docPartBody>
        <w:p w:rsidR="00770D4B" w:rsidRDefault="00D755CA" w:rsidP="00D755CA">
          <w:pPr>
            <w:pStyle w:val="3F208376EC6D45E9AB177FEEB948DAF3"/>
          </w:pPr>
          <w:r>
            <w:rPr>
              <w:rStyle w:val="PlaceholderText"/>
            </w:rPr>
            <w:t>E</w:t>
          </w:r>
          <w:r w:rsidRPr="00D13C00">
            <w:rPr>
              <w:rStyle w:val="PlaceholderText"/>
            </w:rPr>
            <w:t>nter text</w:t>
          </w:r>
        </w:p>
      </w:docPartBody>
    </w:docPart>
    <w:docPart>
      <w:docPartPr>
        <w:name w:val="5B1BC39BC75947FC86BD513CD046CE6E"/>
        <w:category>
          <w:name w:val="General"/>
          <w:gallery w:val="placeholder"/>
        </w:category>
        <w:types>
          <w:type w:val="bbPlcHdr"/>
        </w:types>
        <w:behaviors>
          <w:behavior w:val="content"/>
        </w:behaviors>
        <w:guid w:val="{F8671EE0-1481-4FFD-803F-CA8176283EA4}"/>
      </w:docPartPr>
      <w:docPartBody>
        <w:p w:rsidR="00770D4B" w:rsidRDefault="00D755CA" w:rsidP="00D755CA">
          <w:pPr>
            <w:pStyle w:val="5B1BC39BC75947FC86BD513CD046CE6E"/>
          </w:pPr>
          <w:r>
            <w:rPr>
              <w:rStyle w:val="PlaceholderText"/>
            </w:rPr>
            <w:t>E</w:t>
          </w:r>
          <w:r w:rsidRPr="00D13C00">
            <w:rPr>
              <w:rStyle w:val="PlaceholderText"/>
            </w:rPr>
            <w:t>nter text</w:t>
          </w:r>
        </w:p>
      </w:docPartBody>
    </w:docPart>
    <w:docPart>
      <w:docPartPr>
        <w:name w:val="D8346889F70C436B9DB0DEBE1484DA7F"/>
        <w:category>
          <w:name w:val="General"/>
          <w:gallery w:val="placeholder"/>
        </w:category>
        <w:types>
          <w:type w:val="bbPlcHdr"/>
        </w:types>
        <w:behaviors>
          <w:behavior w:val="content"/>
        </w:behaviors>
        <w:guid w:val="{C1BAC595-E5C5-4A3F-B194-28D1F6EB96AF}"/>
      </w:docPartPr>
      <w:docPartBody>
        <w:p w:rsidR="00770D4B" w:rsidRDefault="00D755CA" w:rsidP="00D755CA">
          <w:pPr>
            <w:pStyle w:val="D8346889F70C436B9DB0DEBE1484DA7F"/>
          </w:pPr>
          <w:r>
            <w:rPr>
              <w:rStyle w:val="PlaceholderText"/>
            </w:rPr>
            <w:t>Enter text</w:t>
          </w:r>
        </w:p>
      </w:docPartBody>
    </w:docPart>
    <w:docPart>
      <w:docPartPr>
        <w:name w:val="C7D9F2A904C643299C37CFB89E6E2EB4"/>
        <w:category>
          <w:name w:val="General"/>
          <w:gallery w:val="placeholder"/>
        </w:category>
        <w:types>
          <w:type w:val="bbPlcHdr"/>
        </w:types>
        <w:behaviors>
          <w:behavior w:val="content"/>
        </w:behaviors>
        <w:guid w:val="{3C878F09-E17C-48DF-87CC-E3832A8281A9}"/>
      </w:docPartPr>
      <w:docPartBody>
        <w:p w:rsidR="00770D4B" w:rsidRDefault="00D755CA" w:rsidP="00D755CA">
          <w:pPr>
            <w:pStyle w:val="C7D9F2A904C643299C37CFB89E6E2EB4"/>
          </w:pPr>
          <w:r>
            <w:rPr>
              <w:rStyle w:val="PlaceholderText"/>
            </w:rPr>
            <w:t>E</w:t>
          </w:r>
          <w:r w:rsidRPr="00D13C00">
            <w:rPr>
              <w:rStyle w:val="PlaceholderText"/>
            </w:rPr>
            <w:t>nter text</w:t>
          </w:r>
        </w:p>
      </w:docPartBody>
    </w:docPart>
    <w:docPart>
      <w:docPartPr>
        <w:name w:val="8A21F24C7A4940A6A6253DD601305791"/>
        <w:category>
          <w:name w:val="General"/>
          <w:gallery w:val="placeholder"/>
        </w:category>
        <w:types>
          <w:type w:val="bbPlcHdr"/>
        </w:types>
        <w:behaviors>
          <w:behavior w:val="content"/>
        </w:behaviors>
        <w:guid w:val="{43C62F44-F3E8-466A-A9D3-75F561FA48BC}"/>
      </w:docPartPr>
      <w:docPartBody>
        <w:p w:rsidR="00770D4B" w:rsidRDefault="00D755CA" w:rsidP="00D755CA">
          <w:pPr>
            <w:pStyle w:val="8A21F24C7A4940A6A6253DD601305791"/>
          </w:pPr>
          <w:r>
            <w:rPr>
              <w:rStyle w:val="PlaceholderText"/>
            </w:rPr>
            <w:t>E</w:t>
          </w:r>
          <w:r w:rsidRPr="00D13C00">
            <w:rPr>
              <w:rStyle w:val="PlaceholderText"/>
            </w:rPr>
            <w:t>nter text</w:t>
          </w:r>
        </w:p>
      </w:docPartBody>
    </w:docPart>
    <w:docPart>
      <w:docPartPr>
        <w:name w:val="9463E6277C644ED2831459325E01889F"/>
        <w:category>
          <w:name w:val="General"/>
          <w:gallery w:val="placeholder"/>
        </w:category>
        <w:types>
          <w:type w:val="bbPlcHdr"/>
        </w:types>
        <w:behaviors>
          <w:behavior w:val="content"/>
        </w:behaviors>
        <w:guid w:val="{502DFFE7-F11B-4B96-A8F5-A67F3609BE26}"/>
      </w:docPartPr>
      <w:docPartBody>
        <w:p w:rsidR="00770D4B" w:rsidRDefault="00D755CA" w:rsidP="00D755CA">
          <w:pPr>
            <w:pStyle w:val="9463E6277C644ED2831459325E01889F"/>
          </w:pPr>
          <w:r>
            <w:rPr>
              <w:rStyle w:val="PlaceholderText"/>
            </w:rPr>
            <w:t>Enter text</w:t>
          </w:r>
        </w:p>
      </w:docPartBody>
    </w:docPart>
    <w:docPart>
      <w:docPartPr>
        <w:name w:val="33106F2B6A54421D84C1EE9E03FC541F"/>
        <w:category>
          <w:name w:val="General"/>
          <w:gallery w:val="placeholder"/>
        </w:category>
        <w:types>
          <w:type w:val="bbPlcHdr"/>
        </w:types>
        <w:behaviors>
          <w:behavior w:val="content"/>
        </w:behaviors>
        <w:guid w:val="{370ECA24-A15B-4CC3-9162-D9BE0E73ABE8}"/>
      </w:docPartPr>
      <w:docPartBody>
        <w:p w:rsidR="00770D4B" w:rsidRDefault="00D755CA" w:rsidP="00D755CA">
          <w:pPr>
            <w:pStyle w:val="33106F2B6A54421D84C1EE9E03FC541F"/>
          </w:pPr>
          <w:r>
            <w:rPr>
              <w:rStyle w:val="PlaceholderText"/>
            </w:rPr>
            <w:t>E</w:t>
          </w:r>
          <w:r w:rsidRPr="00D13C00">
            <w:rPr>
              <w:rStyle w:val="PlaceholderText"/>
            </w:rPr>
            <w:t>nter text</w:t>
          </w:r>
        </w:p>
      </w:docPartBody>
    </w:docPart>
    <w:docPart>
      <w:docPartPr>
        <w:name w:val="2A9EF54DDEA24B70B4C1327E5ED38C9D"/>
        <w:category>
          <w:name w:val="General"/>
          <w:gallery w:val="placeholder"/>
        </w:category>
        <w:types>
          <w:type w:val="bbPlcHdr"/>
        </w:types>
        <w:behaviors>
          <w:behavior w:val="content"/>
        </w:behaviors>
        <w:guid w:val="{CEFDE524-ABFB-4FB8-8BA7-5CC4562AE7BB}"/>
      </w:docPartPr>
      <w:docPartBody>
        <w:p w:rsidR="00770D4B" w:rsidRDefault="00D755CA" w:rsidP="00D755CA">
          <w:pPr>
            <w:pStyle w:val="2A9EF54DDEA24B70B4C1327E5ED38C9D"/>
          </w:pPr>
          <w:r>
            <w:rPr>
              <w:rStyle w:val="PlaceholderText"/>
            </w:rPr>
            <w:t>Enter text</w:t>
          </w:r>
        </w:p>
      </w:docPartBody>
    </w:docPart>
    <w:docPart>
      <w:docPartPr>
        <w:name w:val="8F13A09EDB1A4908BEF237FAE212C1BC"/>
        <w:category>
          <w:name w:val="General"/>
          <w:gallery w:val="placeholder"/>
        </w:category>
        <w:types>
          <w:type w:val="bbPlcHdr"/>
        </w:types>
        <w:behaviors>
          <w:behavior w:val="content"/>
        </w:behaviors>
        <w:guid w:val="{B9279FFF-A158-4610-9363-F44EDDBA2389}"/>
      </w:docPartPr>
      <w:docPartBody>
        <w:p w:rsidR="00770D4B" w:rsidRDefault="00D755CA" w:rsidP="00D755CA">
          <w:pPr>
            <w:pStyle w:val="8F13A09EDB1A4908BEF237FAE212C1BC"/>
          </w:pPr>
          <w:r>
            <w:rPr>
              <w:rStyle w:val="PlaceholderText"/>
            </w:rPr>
            <w:t>E</w:t>
          </w:r>
          <w:r w:rsidRPr="00D13C00">
            <w:rPr>
              <w:rStyle w:val="PlaceholderText"/>
            </w:rPr>
            <w:t>nter text</w:t>
          </w:r>
        </w:p>
      </w:docPartBody>
    </w:docPart>
    <w:docPart>
      <w:docPartPr>
        <w:name w:val="DE4C0730004542D28E0E0EC17DB2B7BB"/>
        <w:category>
          <w:name w:val="General"/>
          <w:gallery w:val="placeholder"/>
        </w:category>
        <w:types>
          <w:type w:val="bbPlcHdr"/>
        </w:types>
        <w:behaviors>
          <w:behavior w:val="content"/>
        </w:behaviors>
        <w:guid w:val="{3FE32F2F-5899-48D3-A1EF-537E7FF5890D}"/>
      </w:docPartPr>
      <w:docPartBody>
        <w:p w:rsidR="00770D4B" w:rsidRDefault="00D755CA" w:rsidP="00D755CA">
          <w:pPr>
            <w:pStyle w:val="DE4C0730004542D28E0E0EC17DB2B7BB"/>
          </w:pPr>
          <w:r>
            <w:rPr>
              <w:rStyle w:val="PlaceholderText"/>
            </w:rPr>
            <w:t>E</w:t>
          </w:r>
          <w:r w:rsidRPr="00D13C00">
            <w:rPr>
              <w:rStyle w:val="PlaceholderText"/>
            </w:rPr>
            <w:t>nter text</w:t>
          </w:r>
        </w:p>
      </w:docPartBody>
    </w:docPart>
    <w:docPart>
      <w:docPartPr>
        <w:name w:val="C03C797615394125AB7DCB9329EEAA4D"/>
        <w:category>
          <w:name w:val="General"/>
          <w:gallery w:val="placeholder"/>
        </w:category>
        <w:types>
          <w:type w:val="bbPlcHdr"/>
        </w:types>
        <w:behaviors>
          <w:behavior w:val="content"/>
        </w:behaviors>
        <w:guid w:val="{35050A9C-E10B-48D7-917F-FFE6A50D3DA5}"/>
      </w:docPartPr>
      <w:docPartBody>
        <w:p w:rsidR="00770D4B" w:rsidRDefault="00D755CA" w:rsidP="00D755CA">
          <w:pPr>
            <w:pStyle w:val="C03C797615394125AB7DCB9329EEAA4D"/>
          </w:pPr>
          <w:r>
            <w:rPr>
              <w:rStyle w:val="PlaceholderText"/>
            </w:rPr>
            <w:t>Enter text</w:t>
          </w:r>
        </w:p>
      </w:docPartBody>
    </w:docPart>
    <w:docPart>
      <w:docPartPr>
        <w:name w:val="0199574AAA404331841A476C492C340C"/>
        <w:category>
          <w:name w:val="General"/>
          <w:gallery w:val="placeholder"/>
        </w:category>
        <w:types>
          <w:type w:val="bbPlcHdr"/>
        </w:types>
        <w:behaviors>
          <w:behavior w:val="content"/>
        </w:behaviors>
        <w:guid w:val="{25693507-E7FF-4825-B1FF-5DFCD4E14AB7}"/>
      </w:docPartPr>
      <w:docPartBody>
        <w:p w:rsidR="00770D4B" w:rsidRDefault="00D755CA" w:rsidP="00D755CA">
          <w:pPr>
            <w:pStyle w:val="0199574AAA404331841A476C492C340C"/>
          </w:pPr>
          <w:r>
            <w:rPr>
              <w:rStyle w:val="PlaceholderText"/>
            </w:rPr>
            <w:t>E</w:t>
          </w:r>
          <w:r w:rsidRPr="00D13C00">
            <w:rPr>
              <w:rStyle w:val="PlaceholderText"/>
            </w:rPr>
            <w:t>nter text</w:t>
          </w:r>
        </w:p>
      </w:docPartBody>
    </w:docPart>
    <w:docPart>
      <w:docPartPr>
        <w:name w:val="7281D08A500E4C8DA3E4C7D24E8CE56F"/>
        <w:category>
          <w:name w:val="General"/>
          <w:gallery w:val="placeholder"/>
        </w:category>
        <w:types>
          <w:type w:val="bbPlcHdr"/>
        </w:types>
        <w:behaviors>
          <w:behavior w:val="content"/>
        </w:behaviors>
        <w:guid w:val="{D873DF26-6988-4CA0-B73E-9CE15E0961D3}"/>
      </w:docPartPr>
      <w:docPartBody>
        <w:p w:rsidR="00770D4B" w:rsidRDefault="00D755CA" w:rsidP="00D755CA">
          <w:pPr>
            <w:pStyle w:val="7281D08A500E4C8DA3E4C7D24E8CE56F"/>
          </w:pPr>
          <w:r>
            <w:rPr>
              <w:rStyle w:val="PlaceholderText"/>
            </w:rPr>
            <w:t>Enter text</w:t>
          </w:r>
        </w:p>
      </w:docPartBody>
    </w:docPart>
    <w:docPart>
      <w:docPartPr>
        <w:name w:val="8400A0A48BC541BBBC280933CE5795ED"/>
        <w:category>
          <w:name w:val="General"/>
          <w:gallery w:val="placeholder"/>
        </w:category>
        <w:types>
          <w:type w:val="bbPlcHdr"/>
        </w:types>
        <w:behaviors>
          <w:behavior w:val="content"/>
        </w:behaviors>
        <w:guid w:val="{EDE77F4D-4A76-410F-8492-C2F009FD8F8F}"/>
      </w:docPartPr>
      <w:docPartBody>
        <w:p w:rsidR="00770D4B" w:rsidRDefault="00D755CA" w:rsidP="00D755CA">
          <w:pPr>
            <w:pStyle w:val="8400A0A48BC541BBBC280933CE5795ED"/>
          </w:pPr>
          <w:r>
            <w:rPr>
              <w:rStyle w:val="PlaceholderText"/>
            </w:rPr>
            <w:t>E</w:t>
          </w:r>
          <w:r w:rsidRPr="00D13C00">
            <w:rPr>
              <w:rStyle w:val="PlaceholderText"/>
            </w:rPr>
            <w:t>nter text</w:t>
          </w:r>
        </w:p>
      </w:docPartBody>
    </w:docPart>
    <w:docPart>
      <w:docPartPr>
        <w:name w:val="097A3840BFB04EB3904EC1B46359FFEC"/>
        <w:category>
          <w:name w:val="General"/>
          <w:gallery w:val="placeholder"/>
        </w:category>
        <w:types>
          <w:type w:val="bbPlcHdr"/>
        </w:types>
        <w:behaviors>
          <w:behavior w:val="content"/>
        </w:behaviors>
        <w:guid w:val="{130C4F63-6B32-47D0-9874-0A346FF9B39E}"/>
      </w:docPartPr>
      <w:docPartBody>
        <w:p w:rsidR="00770D4B" w:rsidRDefault="00D755CA" w:rsidP="00D755CA">
          <w:pPr>
            <w:pStyle w:val="097A3840BFB04EB3904EC1B46359FFEC"/>
          </w:pPr>
          <w:r>
            <w:rPr>
              <w:rStyle w:val="PlaceholderText"/>
            </w:rPr>
            <w:t>E</w:t>
          </w:r>
          <w:r w:rsidRPr="00D13C00">
            <w:rPr>
              <w:rStyle w:val="PlaceholderText"/>
            </w:rPr>
            <w:t>nter text</w:t>
          </w:r>
        </w:p>
      </w:docPartBody>
    </w:docPart>
    <w:docPart>
      <w:docPartPr>
        <w:name w:val="013D71F811874C52A694F649F1782358"/>
        <w:category>
          <w:name w:val="General"/>
          <w:gallery w:val="placeholder"/>
        </w:category>
        <w:types>
          <w:type w:val="bbPlcHdr"/>
        </w:types>
        <w:behaviors>
          <w:behavior w:val="content"/>
        </w:behaviors>
        <w:guid w:val="{B8A7BB02-6182-4BD7-99DB-294A93886A84}"/>
      </w:docPartPr>
      <w:docPartBody>
        <w:p w:rsidR="00770D4B" w:rsidRDefault="00D755CA" w:rsidP="00D755CA">
          <w:pPr>
            <w:pStyle w:val="013D71F811874C52A694F649F1782358"/>
          </w:pPr>
          <w:r>
            <w:rPr>
              <w:rStyle w:val="PlaceholderText"/>
            </w:rPr>
            <w:t>Enter text</w:t>
          </w:r>
        </w:p>
      </w:docPartBody>
    </w:docPart>
    <w:docPart>
      <w:docPartPr>
        <w:name w:val="B41ADB820637490B93CAAE8313562A5F"/>
        <w:category>
          <w:name w:val="General"/>
          <w:gallery w:val="placeholder"/>
        </w:category>
        <w:types>
          <w:type w:val="bbPlcHdr"/>
        </w:types>
        <w:behaviors>
          <w:behavior w:val="content"/>
        </w:behaviors>
        <w:guid w:val="{C14734D6-8999-44CA-8B20-E6A2261FCC89}"/>
      </w:docPartPr>
      <w:docPartBody>
        <w:p w:rsidR="00770D4B" w:rsidRDefault="00D755CA" w:rsidP="00D755CA">
          <w:pPr>
            <w:pStyle w:val="B41ADB820637490B93CAAE8313562A5F"/>
          </w:pPr>
          <w:r>
            <w:rPr>
              <w:rStyle w:val="PlaceholderText"/>
            </w:rPr>
            <w:t>E</w:t>
          </w:r>
          <w:r w:rsidRPr="00D13C00">
            <w:rPr>
              <w:rStyle w:val="PlaceholderText"/>
            </w:rPr>
            <w:t>nter text</w:t>
          </w:r>
        </w:p>
      </w:docPartBody>
    </w:docPart>
    <w:docPart>
      <w:docPartPr>
        <w:name w:val="87AE575E2BF949E0A9F00BD7FC5257B1"/>
        <w:category>
          <w:name w:val="General"/>
          <w:gallery w:val="placeholder"/>
        </w:category>
        <w:types>
          <w:type w:val="bbPlcHdr"/>
        </w:types>
        <w:behaviors>
          <w:behavior w:val="content"/>
        </w:behaviors>
        <w:guid w:val="{D3A6EFB6-C50C-4354-821A-99003336449E}"/>
      </w:docPartPr>
      <w:docPartBody>
        <w:p w:rsidR="00770D4B" w:rsidRDefault="00D755CA" w:rsidP="00D755CA">
          <w:pPr>
            <w:pStyle w:val="87AE575E2BF949E0A9F00BD7FC5257B1"/>
          </w:pPr>
          <w:r>
            <w:rPr>
              <w:rStyle w:val="PlaceholderText"/>
            </w:rPr>
            <w:t>Enter text</w:t>
          </w:r>
        </w:p>
      </w:docPartBody>
    </w:docPart>
    <w:docPart>
      <w:docPartPr>
        <w:name w:val="8C2FF72602BC4070922D106FB0273DC0"/>
        <w:category>
          <w:name w:val="General"/>
          <w:gallery w:val="placeholder"/>
        </w:category>
        <w:types>
          <w:type w:val="bbPlcHdr"/>
        </w:types>
        <w:behaviors>
          <w:behavior w:val="content"/>
        </w:behaviors>
        <w:guid w:val="{05112CF4-5EAD-4543-A6DD-FC04F0F39878}"/>
      </w:docPartPr>
      <w:docPartBody>
        <w:p w:rsidR="00770D4B" w:rsidRDefault="00D755CA" w:rsidP="00D755CA">
          <w:pPr>
            <w:pStyle w:val="8C2FF72602BC4070922D106FB0273DC0"/>
          </w:pPr>
          <w:r>
            <w:rPr>
              <w:rStyle w:val="PlaceholderText"/>
            </w:rPr>
            <w:t>E</w:t>
          </w:r>
          <w:r w:rsidRPr="00D13C00">
            <w:rPr>
              <w:rStyle w:val="PlaceholderText"/>
            </w:rPr>
            <w:t>nter text</w:t>
          </w:r>
        </w:p>
      </w:docPartBody>
    </w:docPart>
    <w:docPart>
      <w:docPartPr>
        <w:name w:val="7990D9D8256F4F029BCAFB9172155209"/>
        <w:category>
          <w:name w:val="General"/>
          <w:gallery w:val="placeholder"/>
        </w:category>
        <w:types>
          <w:type w:val="bbPlcHdr"/>
        </w:types>
        <w:behaviors>
          <w:behavior w:val="content"/>
        </w:behaviors>
        <w:guid w:val="{D4DEB42B-BA90-4462-9BF1-3A47A9C980BA}"/>
      </w:docPartPr>
      <w:docPartBody>
        <w:p w:rsidR="00770D4B" w:rsidRDefault="00D755CA" w:rsidP="00D755CA">
          <w:pPr>
            <w:pStyle w:val="7990D9D8256F4F029BCAFB9172155209"/>
          </w:pPr>
          <w:r>
            <w:rPr>
              <w:rStyle w:val="PlaceholderText"/>
            </w:rPr>
            <w:t>E</w:t>
          </w:r>
          <w:r w:rsidRPr="00D13C00">
            <w:rPr>
              <w:rStyle w:val="PlaceholderText"/>
            </w:rPr>
            <w:t>nter text</w:t>
          </w:r>
        </w:p>
      </w:docPartBody>
    </w:docPart>
    <w:docPart>
      <w:docPartPr>
        <w:name w:val="513E1DAE878042BA888A7FFB8EA848EC"/>
        <w:category>
          <w:name w:val="General"/>
          <w:gallery w:val="placeholder"/>
        </w:category>
        <w:types>
          <w:type w:val="bbPlcHdr"/>
        </w:types>
        <w:behaviors>
          <w:behavior w:val="content"/>
        </w:behaviors>
        <w:guid w:val="{222329BA-FF63-4244-892B-BACA6DD74D6C}"/>
      </w:docPartPr>
      <w:docPartBody>
        <w:p w:rsidR="00770D4B" w:rsidRDefault="00D755CA" w:rsidP="00D755CA">
          <w:pPr>
            <w:pStyle w:val="513E1DAE878042BA888A7FFB8EA848EC"/>
          </w:pPr>
          <w:r>
            <w:rPr>
              <w:rStyle w:val="PlaceholderText"/>
            </w:rPr>
            <w:t>Enter text</w:t>
          </w:r>
        </w:p>
      </w:docPartBody>
    </w:docPart>
    <w:docPart>
      <w:docPartPr>
        <w:name w:val="84EE3C6F1B1C43C78C9B28B3A64D185A"/>
        <w:category>
          <w:name w:val="General"/>
          <w:gallery w:val="placeholder"/>
        </w:category>
        <w:types>
          <w:type w:val="bbPlcHdr"/>
        </w:types>
        <w:behaviors>
          <w:behavior w:val="content"/>
        </w:behaviors>
        <w:guid w:val="{9D40D02F-8B9F-472A-B56A-3369A68567B9}"/>
      </w:docPartPr>
      <w:docPartBody>
        <w:p w:rsidR="00770D4B" w:rsidRDefault="00D755CA" w:rsidP="00D755CA">
          <w:pPr>
            <w:pStyle w:val="84EE3C6F1B1C43C78C9B28B3A64D185A"/>
          </w:pPr>
          <w:r>
            <w:rPr>
              <w:rStyle w:val="PlaceholderText"/>
            </w:rPr>
            <w:t>E</w:t>
          </w:r>
          <w:r w:rsidRPr="00D13C00">
            <w:rPr>
              <w:rStyle w:val="PlaceholderText"/>
            </w:rPr>
            <w:t>nter text</w:t>
          </w:r>
        </w:p>
      </w:docPartBody>
    </w:docPart>
    <w:docPart>
      <w:docPartPr>
        <w:name w:val="756FD49BF51C44F09F94860644404B4D"/>
        <w:category>
          <w:name w:val="General"/>
          <w:gallery w:val="placeholder"/>
        </w:category>
        <w:types>
          <w:type w:val="bbPlcHdr"/>
        </w:types>
        <w:behaviors>
          <w:behavior w:val="content"/>
        </w:behaviors>
        <w:guid w:val="{1EDF32C5-41DF-41FD-9E65-FDFB2670E12B}"/>
      </w:docPartPr>
      <w:docPartBody>
        <w:p w:rsidR="00A62A85" w:rsidRDefault="00A62A85" w:rsidP="00A62A85">
          <w:pPr>
            <w:pStyle w:val="756FD49BF51C44F09F94860644404B4D"/>
          </w:pPr>
          <w:r>
            <w:rPr>
              <w:rStyle w:val="PlaceholderText"/>
            </w:rPr>
            <w:t>E</w:t>
          </w:r>
          <w:r w:rsidRPr="00D13C00">
            <w:rPr>
              <w:rStyle w:val="PlaceholderText"/>
            </w:rPr>
            <w:t>nter text</w:t>
          </w:r>
        </w:p>
      </w:docPartBody>
    </w:docPart>
    <w:docPart>
      <w:docPartPr>
        <w:name w:val="90DBAFCEA8D24807A7434B5A0AD8F157"/>
        <w:category>
          <w:name w:val="General"/>
          <w:gallery w:val="placeholder"/>
        </w:category>
        <w:types>
          <w:type w:val="bbPlcHdr"/>
        </w:types>
        <w:behaviors>
          <w:behavior w:val="content"/>
        </w:behaviors>
        <w:guid w:val="{45534A90-536A-412D-91FD-955F129246BB}"/>
      </w:docPartPr>
      <w:docPartBody>
        <w:p w:rsidR="00A62A85" w:rsidRDefault="00A62A85" w:rsidP="00A62A85">
          <w:pPr>
            <w:pStyle w:val="90DBAFCEA8D24807A7434B5A0AD8F157"/>
          </w:pPr>
          <w:r>
            <w:rPr>
              <w:rStyle w:val="PlaceholderText"/>
            </w:rPr>
            <w:t>E</w:t>
          </w:r>
          <w:r w:rsidRPr="00D13C00">
            <w:rPr>
              <w:rStyle w:val="PlaceholderText"/>
            </w:rPr>
            <w:t>nter text</w:t>
          </w:r>
        </w:p>
      </w:docPartBody>
    </w:docPart>
    <w:docPart>
      <w:docPartPr>
        <w:name w:val="B9BEC4A0A8FE4FBEA3491B499751890A"/>
        <w:category>
          <w:name w:val="General"/>
          <w:gallery w:val="placeholder"/>
        </w:category>
        <w:types>
          <w:type w:val="bbPlcHdr"/>
        </w:types>
        <w:behaviors>
          <w:behavior w:val="content"/>
        </w:behaviors>
        <w:guid w:val="{853F6439-38C4-4CDF-A4C5-4F89106CD23A}"/>
      </w:docPartPr>
      <w:docPartBody>
        <w:p w:rsidR="00A62A85" w:rsidRDefault="00A62A85" w:rsidP="00A62A85">
          <w:pPr>
            <w:pStyle w:val="B9BEC4A0A8FE4FBEA3491B499751890A"/>
          </w:pPr>
          <w:r>
            <w:rPr>
              <w:rStyle w:val="PlaceholderText"/>
            </w:rPr>
            <w:t>E</w:t>
          </w:r>
          <w:r w:rsidRPr="00D13C00">
            <w:rPr>
              <w:rStyle w:val="PlaceholderText"/>
            </w:rPr>
            <w:t>nter text</w:t>
          </w:r>
        </w:p>
      </w:docPartBody>
    </w:docPart>
    <w:docPart>
      <w:docPartPr>
        <w:name w:val="7E4F43BB0A88496ABD2AE134EA1E6132"/>
        <w:category>
          <w:name w:val="General"/>
          <w:gallery w:val="placeholder"/>
        </w:category>
        <w:types>
          <w:type w:val="bbPlcHdr"/>
        </w:types>
        <w:behaviors>
          <w:behavior w:val="content"/>
        </w:behaviors>
        <w:guid w:val="{8B6FA09C-D4FC-411F-8216-A50517B5546D}"/>
      </w:docPartPr>
      <w:docPartBody>
        <w:p w:rsidR="00A62A85" w:rsidRDefault="00A62A85" w:rsidP="00A62A85">
          <w:pPr>
            <w:pStyle w:val="7E4F43BB0A88496ABD2AE134EA1E6132"/>
          </w:pPr>
          <w:r>
            <w:rPr>
              <w:rStyle w:val="PlaceholderText"/>
            </w:rPr>
            <w:t>E</w:t>
          </w:r>
          <w:r w:rsidRPr="00D13C00">
            <w:rPr>
              <w:rStyle w:val="PlaceholderText"/>
            </w:rPr>
            <w:t>nter text</w:t>
          </w:r>
        </w:p>
      </w:docPartBody>
    </w:docPart>
    <w:docPart>
      <w:docPartPr>
        <w:name w:val="A6668183C4B4448282956F0634C8879E"/>
        <w:category>
          <w:name w:val="General"/>
          <w:gallery w:val="placeholder"/>
        </w:category>
        <w:types>
          <w:type w:val="bbPlcHdr"/>
        </w:types>
        <w:behaviors>
          <w:behavior w:val="content"/>
        </w:behaviors>
        <w:guid w:val="{C65653B5-2491-4333-84D6-7FA1E0ED32A5}"/>
      </w:docPartPr>
      <w:docPartBody>
        <w:p w:rsidR="00A62A85" w:rsidRDefault="00A62A85" w:rsidP="00A62A85">
          <w:pPr>
            <w:pStyle w:val="A6668183C4B4448282956F0634C8879E"/>
          </w:pPr>
          <w:r>
            <w:rPr>
              <w:rStyle w:val="PlaceholderText"/>
            </w:rPr>
            <w:t>E</w:t>
          </w:r>
          <w:r w:rsidRPr="00D13C00">
            <w:rPr>
              <w:rStyle w:val="PlaceholderText"/>
            </w:rPr>
            <w:t>nter text</w:t>
          </w:r>
        </w:p>
      </w:docPartBody>
    </w:docPart>
    <w:docPart>
      <w:docPartPr>
        <w:name w:val="F20A6A0C7E0E48FC9333363D36E7378B"/>
        <w:category>
          <w:name w:val="General"/>
          <w:gallery w:val="placeholder"/>
        </w:category>
        <w:types>
          <w:type w:val="bbPlcHdr"/>
        </w:types>
        <w:behaviors>
          <w:behavior w:val="content"/>
        </w:behaviors>
        <w:guid w:val="{A0E64165-BDFB-47CF-ADD9-1E39604654AB}"/>
      </w:docPartPr>
      <w:docPartBody>
        <w:p w:rsidR="00A62A85" w:rsidRDefault="00A62A85" w:rsidP="00A62A85">
          <w:pPr>
            <w:pStyle w:val="F20A6A0C7E0E48FC9333363D36E7378B"/>
          </w:pPr>
          <w:r>
            <w:rPr>
              <w:rStyle w:val="PlaceholderText"/>
            </w:rPr>
            <w:t>E</w:t>
          </w:r>
          <w:r w:rsidRPr="00D13C00">
            <w:rPr>
              <w:rStyle w:val="PlaceholderText"/>
            </w:rPr>
            <w:t>nter text</w:t>
          </w:r>
        </w:p>
      </w:docPartBody>
    </w:docPart>
    <w:docPart>
      <w:docPartPr>
        <w:name w:val="01B55743502B42E9851E8E135AC61B50"/>
        <w:category>
          <w:name w:val="General"/>
          <w:gallery w:val="placeholder"/>
        </w:category>
        <w:types>
          <w:type w:val="bbPlcHdr"/>
        </w:types>
        <w:behaviors>
          <w:behavior w:val="content"/>
        </w:behaviors>
        <w:guid w:val="{60784673-2B13-49C2-99D8-3EBDB1D2BC45}"/>
      </w:docPartPr>
      <w:docPartBody>
        <w:p w:rsidR="00A62A85" w:rsidRDefault="00A62A85" w:rsidP="00A62A85">
          <w:pPr>
            <w:pStyle w:val="01B55743502B42E9851E8E135AC61B50"/>
          </w:pPr>
          <w:r>
            <w:rPr>
              <w:rStyle w:val="PlaceholderText"/>
            </w:rPr>
            <w:t>E</w:t>
          </w:r>
          <w:r w:rsidRPr="00D13C00">
            <w:rPr>
              <w:rStyle w:val="PlaceholderText"/>
            </w:rPr>
            <w:t>nter text</w:t>
          </w:r>
        </w:p>
      </w:docPartBody>
    </w:docPart>
    <w:docPart>
      <w:docPartPr>
        <w:name w:val="3FB0CFECB65A4455BE934DCCEE30523F"/>
        <w:category>
          <w:name w:val="General"/>
          <w:gallery w:val="placeholder"/>
        </w:category>
        <w:types>
          <w:type w:val="bbPlcHdr"/>
        </w:types>
        <w:behaviors>
          <w:behavior w:val="content"/>
        </w:behaviors>
        <w:guid w:val="{7259DF2D-861D-4D33-986E-225DC51FDA05}"/>
      </w:docPartPr>
      <w:docPartBody>
        <w:p w:rsidR="00A62A85" w:rsidRDefault="00A62A85" w:rsidP="00A62A85">
          <w:pPr>
            <w:pStyle w:val="3FB0CFECB65A4455BE934DCCEE30523F"/>
          </w:pPr>
          <w:r>
            <w:rPr>
              <w:rStyle w:val="PlaceholderText"/>
            </w:rPr>
            <w:t>E</w:t>
          </w:r>
          <w:r w:rsidRPr="00D13C00">
            <w:rPr>
              <w:rStyle w:val="PlaceholderText"/>
            </w:rPr>
            <w:t>nter text</w:t>
          </w:r>
        </w:p>
      </w:docPartBody>
    </w:docPart>
    <w:docPart>
      <w:docPartPr>
        <w:name w:val="DE40BCD821004AB491BFF7C5DD6401DF"/>
        <w:category>
          <w:name w:val="General"/>
          <w:gallery w:val="placeholder"/>
        </w:category>
        <w:types>
          <w:type w:val="bbPlcHdr"/>
        </w:types>
        <w:behaviors>
          <w:behavior w:val="content"/>
        </w:behaviors>
        <w:guid w:val="{8AFF4563-EACD-488C-8F0A-98A5C670A37A}"/>
      </w:docPartPr>
      <w:docPartBody>
        <w:p w:rsidR="00A62A85" w:rsidRDefault="00A62A85" w:rsidP="00A62A85">
          <w:pPr>
            <w:pStyle w:val="DE40BCD821004AB491BFF7C5DD6401DF"/>
          </w:pPr>
          <w:r>
            <w:rPr>
              <w:rStyle w:val="PlaceholderText"/>
            </w:rPr>
            <w:t>E</w:t>
          </w:r>
          <w:r w:rsidRPr="00D13C00">
            <w:rPr>
              <w:rStyle w:val="PlaceholderText"/>
            </w:rPr>
            <w:t>nter text</w:t>
          </w:r>
        </w:p>
      </w:docPartBody>
    </w:docPart>
    <w:docPart>
      <w:docPartPr>
        <w:name w:val="3CB6F98AE44941D7959745B740477C0D"/>
        <w:category>
          <w:name w:val="General"/>
          <w:gallery w:val="placeholder"/>
        </w:category>
        <w:types>
          <w:type w:val="bbPlcHdr"/>
        </w:types>
        <w:behaviors>
          <w:behavior w:val="content"/>
        </w:behaviors>
        <w:guid w:val="{EDCD57A8-9767-404C-AF2C-1209065C5D1C}"/>
      </w:docPartPr>
      <w:docPartBody>
        <w:p w:rsidR="00A62A85" w:rsidRDefault="00A62A85" w:rsidP="00A62A85">
          <w:pPr>
            <w:pStyle w:val="3CB6F98AE44941D7959745B740477C0D"/>
          </w:pPr>
          <w:r>
            <w:rPr>
              <w:rStyle w:val="PlaceholderText"/>
            </w:rPr>
            <w:t>E</w:t>
          </w:r>
          <w:r w:rsidRPr="00D13C00">
            <w:rPr>
              <w:rStyle w:val="PlaceholderText"/>
            </w:rPr>
            <w:t>nter text</w:t>
          </w:r>
        </w:p>
      </w:docPartBody>
    </w:docPart>
    <w:docPart>
      <w:docPartPr>
        <w:name w:val="24C91883EE6540048F45F51FA3F91B03"/>
        <w:category>
          <w:name w:val="General"/>
          <w:gallery w:val="placeholder"/>
        </w:category>
        <w:types>
          <w:type w:val="bbPlcHdr"/>
        </w:types>
        <w:behaviors>
          <w:behavior w:val="content"/>
        </w:behaviors>
        <w:guid w:val="{BDB29A1B-BAE2-412F-B475-2581F011B037}"/>
      </w:docPartPr>
      <w:docPartBody>
        <w:p w:rsidR="00A62A85" w:rsidRDefault="00A62A85" w:rsidP="00A62A85">
          <w:pPr>
            <w:pStyle w:val="24C91883EE6540048F45F51FA3F91B03"/>
          </w:pPr>
          <w:r>
            <w:rPr>
              <w:rStyle w:val="PlaceholderText"/>
            </w:rPr>
            <w:t>E</w:t>
          </w:r>
          <w:r w:rsidRPr="00D13C00">
            <w:rPr>
              <w:rStyle w:val="PlaceholderText"/>
            </w:rPr>
            <w:t>nter text</w:t>
          </w:r>
        </w:p>
      </w:docPartBody>
    </w:docPart>
    <w:docPart>
      <w:docPartPr>
        <w:name w:val="092B33CFD54A4B868318C3ECE0D5B4AB"/>
        <w:category>
          <w:name w:val="General"/>
          <w:gallery w:val="placeholder"/>
        </w:category>
        <w:types>
          <w:type w:val="bbPlcHdr"/>
        </w:types>
        <w:behaviors>
          <w:behavior w:val="content"/>
        </w:behaviors>
        <w:guid w:val="{612DC694-E355-4602-A1CF-56272C0AF21F}"/>
      </w:docPartPr>
      <w:docPartBody>
        <w:p w:rsidR="00A62A85" w:rsidRDefault="00A62A85" w:rsidP="00A62A85">
          <w:pPr>
            <w:pStyle w:val="092B33CFD54A4B868318C3ECE0D5B4AB"/>
          </w:pPr>
          <w:r>
            <w:rPr>
              <w:rStyle w:val="PlaceholderText"/>
            </w:rPr>
            <w:t>E</w:t>
          </w:r>
          <w:r w:rsidRPr="00D13C00">
            <w:rPr>
              <w:rStyle w:val="PlaceholderText"/>
            </w:rPr>
            <w:t>nter text</w:t>
          </w:r>
        </w:p>
      </w:docPartBody>
    </w:docPart>
    <w:docPart>
      <w:docPartPr>
        <w:name w:val="F49F5AB45EB04492AA4CFBA827A6071D"/>
        <w:category>
          <w:name w:val="General"/>
          <w:gallery w:val="placeholder"/>
        </w:category>
        <w:types>
          <w:type w:val="bbPlcHdr"/>
        </w:types>
        <w:behaviors>
          <w:behavior w:val="content"/>
        </w:behaviors>
        <w:guid w:val="{8986F3E0-7AD9-4454-A685-2F21E4485959}"/>
      </w:docPartPr>
      <w:docPartBody>
        <w:p w:rsidR="00A62A85" w:rsidRDefault="00A62A85" w:rsidP="00A62A85">
          <w:pPr>
            <w:pStyle w:val="F49F5AB45EB04492AA4CFBA827A6071D"/>
          </w:pPr>
          <w:r>
            <w:rPr>
              <w:rStyle w:val="PlaceholderText"/>
            </w:rPr>
            <w:t>E</w:t>
          </w:r>
          <w:r w:rsidRPr="00D13C00">
            <w:rPr>
              <w:rStyle w:val="PlaceholderText"/>
            </w:rPr>
            <w:t>nter text</w:t>
          </w:r>
        </w:p>
      </w:docPartBody>
    </w:docPart>
    <w:docPart>
      <w:docPartPr>
        <w:name w:val="B3F95E6D536848BAA385874AD3480717"/>
        <w:category>
          <w:name w:val="General"/>
          <w:gallery w:val="placeholder"/>
        </w:category>
        <w:types>
          <w:type w:val="bbPlcHdr"/>
        </w:types>
        <w:behaviors>
          <w:behavior w:val="content"/>
        </w:behaviors>
        <w:guid w:val="{F4B7CF08-2E2A-4123-AD7B-EE9342974E26}"/>
      </w:docPartPr>
      <w:docPartBody>
        <w:p w:rsidR="00A62A85" w:rsidRDefault="00A62A85" w:rsidP="00A62A85">
          <w:pPr>
            <w:pStyle w:val="B3F95E6D536848BAA385874AD3480717"/>
          </w:pPr>
          <w:r>
            <w:rPr>
              <w:rStyle w:val="PlaceholderText"/>
            </w:rPr>
            <w:t>E</w:t>
          </w:r>
          <w:r w:rsidRPr="00D13C00">
            <w:rPr>
              <w:rStyle w:val="PlaceholderText"/>
            </w:rPr>
            <w:t>nter text</w:t>
          </w:r>
        </w:p>
      </w:docPartBody>
    </w:docPart>
    <w:docPart>
      <w:docPartPr>
        <w:name w:val="93A3444187154ED49E2AC3D5B927EA0A"/>
        <w:category>
          <w:name w:val="General"/>
          <w:gallery w:val="placeholder"/>
        </w:category>
        <w:types>
          <w:type w:val="bbPlcHdr"/>
        </w:types>
        <w:behaviors>
          <w:behavior w:val="content"/>
        </w:behaviors>
        <w:guid w:val="{14C50CE5-4754-4613-AC86-425A5FBFFB27}"/>
      </w:docPartPr>
      <w:docPartBody>
        <w:p w:rsidR="00A62A85" w:rsidRDefault="00A62A85" w:rsidP="00A62A85">
          <w:pPr>
            <w:pStyle w:val="93A3444187154ED49E2AC3D5B927EA0A"/>
          </w:pPr>
          <w:r>
            <w:rPr>
              <w:rStyle w:val="PlaceholderText"/>
            </w:rPr>
            <w:t>E</w:t>
          </w:r>
          <w:r w:rsidRPr="00D13C00">
            <w:rPr>
              <w:rStyle w:val="PlaceholderText"/>
            </w:rPr>
            <w:t>nter text</w:t>
          </w:r>
        </w:p>
      </w:docPartBody>
    </w:docPart>
    <w:docPart>
      <w:docPartPr>
        <w:name w:val="665E7D71F4BF44CABB37F8505921A3DD"/>
        <w:category>
          <w:name w:val="General"/>
          <w:gallery w:val="placeholder"/>
        </w:category>
        <w:types>
          <w:type w:val="bbPlcHdr"/>
        </w:types>
        <w:behaviors>
          <w:behavior w:val="content"/>
        </w:behaviors>
        <w:guid w:val="{7D77AF6F-FB7C-45FA-B1E9-CEE2AE4E09FA}"/>
      </w:docPartPr>
      <w:docPartBody>
        <w:p w:rsidR="00A62A85" w:rsidRDefault="00A62A85" w:rsidP="00A62A85">
          <w:pPr>
            <w:pStyle w:val="665E7D71F4BF44CABB37F8505921A3DD"/>
          </w:pPr>
          <w:r>
            <w:rPr>
              <w:rStyle w:val="PlaceholderText"/>
            </w:rPr>
            <w:t>E</w:t>
          </w:r>
          <w:r w:rsidRPr="00D13C00">
            <w:rPr>
              <w:rStyle w:val="PlaceholderText"/>
            </w:rPr>
            <w:t>nter text</w:t>
          </w:r>
        </w:p>
      </w:docPartBody>
    </w:docPart>
    <w:docPart>
      <w:docPartPr>
        <w:name w:val="E44BB5A6C1FC4AD2B99BD957015F9DCA"/>
        <w:category>
          <w:name w:val="General"/>
          <w:gallery w:val="placeholder"/>
        </w:category>
        <w:types>
          <w:type w:val="bbPlcHdr"/>
        </w:types>
        <w:behaviors>
          <w:behavior w:val="content"/>
        </w:behaviors>
        <w:guid w:val="{75BCEA3E-319B-4BCD-8AFB-1E0907902BAF}"/>
      </w:docPartPr>
      <w:docPartBody>
        <w:p w:rsidR="00A62A85" w:rsidRDefault="00A62A85" w:rsidP="00A62A85">
          <w:pPr>
            <w:pStyle w:val="E44BB5A6C1FC4AD2B99BD957015F9DCA"/>
          </w:pPr>
          <w:r>
            <w:rPr>
              <w:rStyle w:val="PlaceholderText"/>
            </w:rPr>
            <w:t>E</w:t>
          </w:r>
          <w:r w:rsidRPr="00D13C00">
            <w:rPr>
              <w:rStyle w:val="PlaceholderText"/>
            </w:rPr>
            <w:t>nter text</w:t>
          </w:r>
        </w:p>
      </w:docPartBody>
    </w:docPart>
    <w:docPart>
      <w:docPartPr>
        <w:name w:val="9D8607E368E64B70A078D85D1CE52525"/>
        <w:category>
          <w:name w:val="General"/>
          <w:gallery w:val="placeholder"/>
        </w:category>
        <w:types>
          <w:type w:val="bbPlcHdr"/>
        </w:types>
        <w:behaviors>
          <w:behavior w:val="content"/>
        </w:behaviors>
        <w:guid w:val="{506076A3-7EA6-499E-A339-3B38B08E03F0}"/>
      </w:docPartPr>
      <w:docPartBody>
        <w:p w:rsidR="001C5B9C" w:rsidRDefault="007F247B" w:rsidP="007F247B">
          <w:pPr>
            <w:pStyle w:val="9D8607E368E64B70A078D85D1CE52525"/>
          </w:pPr>
          <w:r>
            <w:rPr>
              <w:rStyle w:val="PlaceholderText"/>
            </w:rPr>
            <w:t>Enter text</w:t>
          </w:r>
        </w:p>
      </w:docPartBody>
    </w:docPart>
    <w:docPart>
      <w:docPartPr>
        <w:name w:val="292DD69C6AC94E85A72722D5A265008F"/>
        <w:category>
          <w:name w:val="General"/>
          <w:gallery w:val="placeholder"/>
        </w:category>
        <w:types>
          <w:type w:val="bbPlcHdr"/>
        </w:types>
        <w:behaviors>
          <w:behavior w:val="content"/>
        </w:behaviors>
        <w:guid w:val="{11E0BB89-8E59-4BBD-935A-C7816A5825E6}"/>
      </w:docPartPr>
      <w:docPartBody>
        <w:p w:rsidR="001C5B9C" w:rsidRDefault="007F247B" w:rsidP="007F247B">
          <w:pPr>
            <w:pStyle w:val="292DD69C6AC94E85A72722D5A265008F"/>
          </w:pPr>
          <w:r>
            <w:rPr>
              <w:rStyle w:val="PlaceholderText"/>
            </w:rPr>
            <w:t>E</w:t>
          </w:r>
          <w:r w:rsidRPr="00D13C00">
            <w:rPr>
              <w:rStyle w:val="PlaceholderText"/>
            </w:rPr>
            <w:t>nter text</w:t>
          </w:r>
        </w:p>
      </w:docPartBody>
    </w:docPart>
    <w:docPart>
      <w:docPartPr>
        <w:name w:val="4B7BCEC194FB4948962CE694B9B349E7"/>
        <w:category>
          <w:name w:val="General"/>
          <w:gallery w:val="placeholder"/>
        </w:category>
        <w:types>
          <w:type w:val="bbPlcHdr"/>
        </w:types>
        <w:behaviors>
          <w:behavior w:val="content"/>
        </w:behaviors>
        <w:guid w:val="{E8649AD4-7543-4191-85F8-8FBD4BE3EC34}"/>
      </w:docPartPr>
      <w:docPartBody>
        <w:p w:rsidR="001C5B9C" w:rsidRDefault="007F247B" w:rsidP="007F247B">
          <w:pPr>
            <w:pStyle w:val="4B7BCEC194FB4948962CE694B9B349E7"/>
          </w:pPr>
          <w:r>
            <w:rPr>
              <w:rStyle w:val="PlaceholderText"/>
            </w:rPr>
            <w:t>E</w:t>
          </w:r>
          <w:r w:rsidRPr="00D13C00">
            <w:rPr>
              <w:rStyle w:val="PlaceholderText"/>
            </w:rPr>
            <w:t>nter text</w:t>
          </w:r>
        </w:p>
      </w:docPartBody>
    </w:docPart>
    <w:docPart>
      <w:docPartPr>
        <w:name w:val="A71F640F107041B28D1A67FE997AD98A"/>
        <w:category>
          <w:name w:val="General"/>
          <w:gallery w:val="placeholder"/>
        </w:category>
        <w:types>
          <w:type w:val="bbPlcHdr"/>
        </w:types>
        <w:behaviors>
          <w:behavior w:val="content"/>
        </w:behaviors>
        <w:guid w:val="{F7F3EB43-4B59-4924-A330-8E3534C2BE42}"/>
      </w:docPartPr>
      <w:docPartBody>
        <w:p w:rsidR="001C5B9C" w:rsidRDefault="007F247B" w:rsidP="007F247B">
          <w:pPr>
            <w:pStyle w:val="A71F640F107041B28D1A67FE997AD98A"/>
          </w:pPr>
          <w:r>
            <w:rPr>
              <w:rStyle w:val="PlaceholderText"/>
            </w:rPr>
            <w:t>Enter text</w:t>
          </w:r>
        </w:p>
      </w:docPartBody>
    </w:docPart>
    <w:docPart>
      <w:docPartPr>
        <w:name w:val="B54D4291ECE9480198A338F19C404201"/>
        <w:category>
          <w:name w:val="General"/>
          <w:gallery w:val="placeholder"/>
        </w:category>
        <w:types>
          <w:type w:val="bbPlcHdr"/>
        </w:types>
        <w:behaviors>
          <w:behavior w:val="content"/>
        </w:behaviors>
        <w:guid w:val="{AF1EC637-4076-4144-84C3-26C3BE8F5362}"/>
      </w:docPartPr>
      <w:docPartBody>
        <w:p w:rsidR="001C5B9C" w:rsidRDefault="007F247B" w:rsidP="007F247B">
          <w:pPr>
            <w:pStyle w:val="B54D4291ECE9480198A338F19C404201"/>
          </w:pPr>
          <w:r>
            <w:rPr>
              <w:rStyle w:val="PlaceholderText"/>
            </w:rPr>
            <w:t>E</w:t>
          </w:r>
          <w:r w:rsidRPr="00D13C00">
            <w:rPr>
              <w:rStyle w:val="PlaceholderText"/>
            </w:rPr>
            <w:t>nter text</w:t>
          </w:r>
        </w:p>
      </w:docPartBody>
    </w:docPart>
    <w:docPart>
      <w:docPartPr>
        <w:name w:val="53FEF8D3A1F44B22B17EA10BF2619E40"/>
        <w:category>
          <w:name w:val="General"/>
          <w:gallery w:val="placeholder"/>
        </w:category>
        <w:types>
          <w:type w:val="bbPlcHdr"/>
        </w:types>
        <w:behaviors>
          <w:behavior w:val="content"/>
        </w:behaviors>
        <w:guid w:val="{0374AFFB-6139-43CE-88D9-CAE02DA5C042}"/>
      </w:docPartPr>
      <w:docPartBody>
        <w:p w:rsidR="001C5B9C" w:rsidRDefault="007F247B" w:rsidP="007F247B">
          <w:pPr>
            <w:pStyle w:val="53FEF8D3A1F44B22B17EA10BF2619E40"/>
          </w:pPr>
          <w:r>
            <w:rPr>
              <w:rStyle w:val="PlaceholderText"/>
            </w:rPr>
            <w:t>E</w:t>
          </w:r>
          <w:r w:rsidRPr="00D13C00">
            <w:rPr>
              <w:rStyle w:val="PlaceholderText"/>
            </w:rPr>
            <w:t>nter text</w:t>
          </w:r>
        </w:p>
      </w:docPartBody>
    </w:docPart>
    <w:docPart>
      <w:docPartPr>
        <w:name w:val="F89FA75686974B5281AB92CA9A5C3C2B"/>
        <w:category>
          <w:name w:val="General"/>
          <w:gallery w:val="placeholder"/>
        </w:category>
        <w:types>
          <w:type w:val="bbPlcHdr"/>
        </w:types>
        <w:behaviors>
          <w:behavior w:val="content"/>
        </w:behaviors>
        <w:guid w:val="{593DCCF6-F883-4655-8F81-3F9237E99B01}"/>
      </w:docPartPr>
      <w:docPartBody>
        <w:p w:rsidR="001C5B9C" w:rsidRDefault="007F247B" w:rsidP="007F247B">
          <w:pPr>
            <w:pStyle w:val="F89FA75686974B5281AB92CA9A5C3C2B"/>
          </w:pPr>
          <w:r>
            <w:rPr>
              <w:rStyle w:val="PlaceholderText"/>
            </w:rPr>
            <w:t>Enter text</w:t>
          </w:r>
        </w:p>
      </w:docPartBody>
    </w:docPart>
    <w:docPart>
      <w:docPartPr>
        <w:name w:val="8A6596C1B1C14EA3854C63FC177A0D2C"/>
        <w:category>
          <w:name w:val="General"/>
          <w:gallery w:val="placeholder"/>
        </w:category>
        <w:types>
          <w:type w:val="bbPlcHdr"/>
        </w:types>
        <w:behaviors>
          <w:behavior w:val="content"/>
        </w:behaviors>
        <w:guid w:val="{DFDD3CEC-B07C-4333-8768-B682EE918FED}"/>
      </w:docPartPr>
      <w:docPartBody>
        <w:p w:rsidR="001C5B9C" w:rsidRDefault="007F247B" w:rsidP="007F247B">
          <w:pPr>
            <w:pStyle w:val="8A6596C1B1C14EA3854C63FC177A0D2C"/>
          </w:pPr>
          <w:r>
            <w:rPr>
              <w:rStyle w:val="PlaceholderText"/>
            </w:rPr>
            <w:t>E</w:t>
          </w:r>
          <w:r w:rsidRPr="00D13C00">
            <w:rPr>
              <w:rStyle w:val="PlaceholderText"/>
            </w:rPr>
            <w:t>nter text</w:t>
          </w:r>
        </w:p>
      </w:docPartBody>
    </w:docPart>
    <w:docPart>
      <w:docPartPr>
        <w:name w:val="16908C0981F74A1B9B34C7EB19A60DF6"/>
        <w:category>
          <w:name w:val="General"/>
          <w:gallery w:val="placeholder"/>
        </w:category>
        <w:types>
          <w:type w:val="bbPlcHdr"/>
        </w:types>
        <w:behaviors>
          <w:behavior w:val="content"/>
        </w:behaviors>
        <w:guid w:val="{86C8E5E6-11A1-4499-8A37-01C3A02FC86E}"/>
      </w:docPartPr>
      <w:docPartBody>
        <w:p w:rsidR="001C5B9C" w:rsidRDefault="007F247B" w:rsidP="007F247B">
          <w:pPr>
            <w:pStyle w:val="16908C0981F74A1B9B34C7EB19A60DF6"/>
          </w:pPr>
          <w:r>
            <w:rPr>
              <w:rStyle w:val="PlaceholderText"/>
            </w:rPr>
            <w:t>E</w:t>
          </w:r>
          <w:r w:rsidRPr="00D13C00">
            <w:rPr>
              <w:rStyle w:val="PlaceholderText"/>
            </w:rPr>
            <w:t>nter text</w:t>
          </w:r>
        </w:p>
      </w:docPartBody>
    </w:docPart>
    <w:docPart>
      <w:docPartPr>
        <w:name w:val="79FCC57FD4CE4FDDBC68E3B1F2628C62"/>
        <w:category>
          <w:name w:val="General"/>
          <w:gallery w:val="placeholder"/>
        </w:category>
        <w:types>
          <w:type w:val="bbPlcHdr"/>
        </w:types>
        <w:behaviors>
          <w:behavior w:val="content"/>
        </w:behaviors>
        <w:guid w:val="{45A96289-330D-4BC4-804A-132972604838}"/>
      </w:docPartPr>
      <w:docPartBody>
        <w:p w:rsidR="001C5B9C" w:rsidRDefault="007F247B" w:rsidP="007F247B">
          <w:pPr>
            <w:pStyle w:val="79FCC57FD4CE4FDDBC68E3B1F2628C62"/>
          </w:pPr>
          <w:r>
            <w:rPr>
              <w:rStyle w:val="PlaceholderText"/>
            </w:rPr>
            <w:t>Enter text</w:t>
          </w:r>
        </w:p>
      </w:docPartBody>
    </w:docPart>
    <w:docPart>
      <w:docPartPr>
        <w:name w:val="BA937A7120614E369C429ED6CCA9AC5E"/>
        <w:category>
          <w:name w:val="General"/>
          <w:gallery w:val="placeholder"/>
        </w:category>
        <w:types>
          <w:type w:val="bbPlcHdr"/>
        </w:types>
        <w:behaviors>
          <w:behavior w:val="content"/>
        </w:behaviors>
        <w:guid w:val="{909E6FBF-CA5D-4327-B10A-9344B9A83802}"/>
      </w:docPartPr>
      <w:docPartBody>
        <w:p w:rsidR="001C5B9C" w:rsidRDefault="007F247B" w:rsidP="007F247B">
          <w:pPr>
            <w:pStyle w:val="BA937A7120614E369C429ED6CCA9AC5E"/>
          </w:pPr>
          <w:r>
            <w:rPr>
              <w:rStyle w:val="PlaceholderText"/>
            </w:rPr>
            <w:t>E</w:t>
          </w:r>
          <w:r w:rsidRPr="00D13C00">
            <w:rPr>
              <w:rStyle w:val="PlaceholderText"/>
            </w:rPr>
            <w:t>nter text</w:t>
          </w:r>
        </w:p>
      </w:docPartBody>
    </w:docPart>
    <w:docPart>
      <w:docPartPr>
        <w:name w:val="34916D59DB0747FDBBC4B3D6E203A07E"/>
        <w:category>
          <w:name w:val="General"/>
          <w:gallery w:val="placeholder"/>
        </w:category>
        <w:types>
          <w:type w:val="bbPlcHdr"/>
        </w:types>
        <w:behaviors>
          <w:behavior w:val="content"/>
        </w:behaviors>
        <w:guid w:val="{7F22535F-A208-48CB-AFBC-6EC5DB5F343F}"/>
      </w:docPartPr>
      <w:docPartBody>
        <w:p w:rsidR="001C5B9C" w:rsidRDefault="007F247B" w:rsidP="007F247B">
          <w:pPr>
            <w:pStyle w:val="34916D59DB0747FDBBC4B3D6E203A07E"/>
          </w:pPr>
          <w:r>
            <w:rPr>
              <w:rStyle w:val="PlaceholderText"/>
            </w:rPr>
            <w:t>E</w:t>
          </w:r>
          <w:r w:rsidRPr="00D13C00">
            <w:rPr>
              <w:rStyle w:val="PlaceholderText"/>
            </w:rPr>
            <w:t>nter text</w:t>
          </w:r>
        </w:p>
      </w:docPartBody>
    </w:docPart>
    <w:docPart>
      <w:docPartPr>
        <w:name w:val="8938BC7C8B2D4E07BAFC960A5878C4ED"/>
        <w:category>
          <w:name w:val="General"/>
          <w:gallery w:val="placeholder"/>
        </w:category>
        <w:types>
          <w:type w:val="bbPlcHdr"/>
        </w:types>
        <w:behaviors>
          <w:behavior w:val="content"/>
        </w:behaviors>
        <w:guid w:val="{E583A8AE-97C2-4F4B-B3EC-E16ADC8773A5}"/>
      </w:docPartPr>
      <w:docPartBody>
        <w:p w:rsidR="001C5B9C" w:rsidRDefault="007F247B" w:rsidP="007F247B">
          <w:pPr>
            <w:pStyle w:val="8938BC7C8B2D4E07BAFC960A5878C4ED"/>
          </w:pPr>
          <w:r>
            <w:rPr>
              <w:rStyle w:val="PlaceholderText"/>
            </w:rPr>
            <w:t>Enter text</w:t>
          </w:r>
        </w:p>
      </w:docPartBody>
    </w:docPart>
    <w:docPart>
      <w:docPartPr>
        <w:name w:val="84876F5B72CF4124937C3D3B92420FEF"/>
        <w:category>
          <w:name w:val="General"/>
          <w:gallery w:val="placeholder"/>
        </w:category>
        <w:types>
          <w:type w:val="bbPlcHdr"/>
        </w:types>
        <w:behaviors>
          <w:behavior w:val="content"/>
        </w:behaviors>
        <w:guid w:val="{51471E37-2B05-436E-917C-1F7CE1D53BCE}"/>
      </w:docPartPr>
      <w:docPartBody>
        <w:p w:rsidR="001C5B9C" w:rsidRDefault="007F247B" w:rsidP="007F247B">
          <w:pPr>
            <w:pStyle w:val="84876F5B72CF4124937C3D3B92420FEF"/>
          </w:pPr>
          <w:r>
            <w:rPr>
              <w:rStyle w:val="PlaceholderText"/>
            </w:rPr>
            <w:t>E</w:t>
          </w:r>
          <w:r w:rsidRPr="00D13C00">
            <w:rPr>
              <w:rStyle w:val="PlaceholderText"/>
            </w:rPr>
            <w:t>nter text</w:t>
          </w:r>
        </w:p>
      </w:docPartBody>
    </w:docPart>
    <w:docPart>
      <w:docPartPr>
        <w:name w:val="47B8B82BBA864771B43C0B5D632E4A55"/>
        <w:category>
          <w:name w:val="General"/>
          <w:gallery w:val="placeholder"/>
        </w:category>
        <w:types>
          <w:type w:val="bbPlcHdr"/>
        </w:types>
        <w:behaviors>
          <w:behavior w:val="content"/>
        </w:behaviors>
        <w:guid w:val="{5F7F59A0-C98A-4D49-894F-F6E1C855F0BC}"/>
      </w:docPartPr>
      <w:docPartBody>
        <w:p w:rsidR="001C5B9C" w:rsidRDefault="007F247B" w:rsidP="007F247B">
          <w:pPr>
            <w:pStyle w:val="47B8B82BBA864771B43C0B5D632E4A55"/>
          </w:pPr>
          <w:r>
            <w:rPr>
              <w:rStyle w:val="PlaceholderText"/>
            </w:rPr>
            <w:t>E</w:t>
          </w:r>
          <w:r w:rsidRPr="00D13C00">
            <w:rPr>
              <w:rStyle w:val="PlaceholderText"/>
            </w:rPr>
            <w:t>nter text</w:t>
          </w:r>
        </w:p>
      </w:docPartBody>
    </w:docPart>
    <w:docPart>
      <w:docPartPr>
        <w:name w:val="3D523CD525E14361ACD58CB8B61CA469"/>
        <w:category>
          <w:name w:val="General"/>
          <w:gallery w:val="placeholder"/>
        </w:category>
        <w:types>
          <w:type w:val="bbPlcHdr"/>
        </w:types>
        <w:behaviors>
          <w:behavior w:val="content"/>
        </w:behaviors>
        <w:guid w:val="{6524D029-D5B1-4936-88D9-D66883DC1FAE}"/>
      </w:docPartPr>
      <w:docPartBody>
        <w:p w:rsidR="001C5B9C" w:rsidRDefault="007F247B" w:rsidP="007F247B">
          <w:pPr>
            <w:pStyle w:val="3D523CD525E14361ACD58CB8B61CA469"/>
          </w:pPr>
          <w:r>
            <w:rPr>
              <w:rStyle w:val="PlaceholderText"/>
            </w:rPr>
            <w:t>Enter text</w:t>
          </w:r>
        </w:p>
      </w:docPartBody>
    </w:docPart>
    <w:docPart>
      <w:docPartPr>
        <w:name w:val="1C5BA00805AC4662AF5E3B73D6F63B91"/>
        <w:category>
          <w:name w:val="General"/>
          <w:gallery w:val="placeholder"/>
        </w:category>
        <w:types>
          <w:type w:val="bbPlcHdr"/>
        </w:types>
        <w:behaviors>
          <w:behavior w:val="content"/>
        </w:behaviors>
        <w:guid w:val="{056CA844-80AB-4C2A-930E-9081919F00FE}"/>
      </w:docPartPr>
      <w:docPartBody>
        <w:p w:rsidR="001C5B9C" w:rsidRDefault="007F247B" w:rsidP="007F247B">
          <w:pPr>
            <w:pStyle w:val="1C5BA00805AC4662AF5E3B73D6F63B91"/>
          </w:pPr>
          <w:r>
            <w:rPr>
              <w:rStyle w:val="PlaceholderText"/>
            </w:rPr>
            <w:t>E</w:t>
          </w:r>
          <w:r w:rsidRPr="00D13C00">
            <w:rPr>
              <w:rStyle w:val="PlaceholderText"/>
            </w:rPr>
            <w:t>nter text</w:t>
          </w:r>
        </w:p>
      </w:docPartBody>
    </w:docPart>
    <w:docPart>
      <w:docPartPr>
        <w:name w:val="415101CC6FB645C4A31519A88B220078"/>
        <w:category>
          <w:name w:val="General"/>
          <w:gallery w:val="placeholder"/>
        </w:category>
        <w:types>
          <w:type w:val="bbPlcHdr"/>
        </w:types>
        <w:behaviors>
          <w:behavior w:val="content"/>
        </w:behaviors>
        <w:guid w:val="{587AF6EC-6959-4BE1-81ED-0907B28C5DFE}"/>
      </w:docPartPr>
      <w:docPartBody>
        <w:p w:rsidR="001C5B9C" w:rsidRDefault="007F247B" w:rsidP="007F247B">
          <w:pPr>
            <w:pStyle w:val="415101CC6FB645C4A31519A88B220078"/>
          </w:pPr>
          <w:r>
            <w:rPr>
              <w:rStyle w:val="PlaceholderText"/>
            </w:rPr>
            <w:t>E</w:t>
          </w:r>
          <w:r w:rsidRPr="00D13C00">
            <w:rPr>
              <w:rStyle w:val="PlaceholderText"/>
            </w:rPr>
            <w:t>nter text</w:t>
          </w:r>
        </w:p>
      </w:docPartBody>
    </w:docPart>
    <w:docPart>
      <w:docPartPr>
        <w:name w:val="2C7F5D0B651F4288A0DE96BF868F9A0D"/>
        <w:category>
          <w:name w:val="General"/>
          <w:gallery w:val="placeholder"/>
        </w:category>
        <w:types>
          <w:type w:val="bbPlcHdr"/>
        </w:types>
        <w:behaviors>
          <w:behavior w:val="content"/>
        </w:behaviors>
        <w:guid w:val="{DE1B699D-CA9F-4321-BA51-37FC6BFE6E5F}"/>
      </w:docPartPr>
      <w:docPartBody>
        <w:p w:rsidR="001C5B9C" w:rsidRDefault="007F247B" w:rsidP="007F247B">
          <w:pPr>
            <w:pStyle w:val="2C7F5D0B651F4288A0DE96BF868F9A0D"/>
          </w:pPr>
          <w:r>
            <w:rPr>
              <w:rStyle w:val="PlaceholderText"/>
            </w:rPr>
            <w:t>Enter text</w:t>
          </w:r>
        </w:p>
      </w:docPartBody>
    </w:docPart>
    <w:docPart>
      <w:docPartPr>
        <w:name w:val="8F424492A1A44BFE9F5CC6B3D1B40647"/>
        <w:category>
          <w:name w:val="General"/>
          <w:gallery w:val="placeholder"/>
        </w:category>
        <w:types>
          <w:type w:val="bbPlcHdr"/>
        </w:types>
        <w:behaviors>
          <w:behavior w:val="content"/>
        </w:behaviors>
        <w:guid w:val="{EBEEBB4F-E85E-4C45-AE0F-61AE7DA32798}"/>
      </w:docPartPr>
      <w:docPartBody>
        <w:p w:rsidR="001C5B9C" w:rsidRDefault="007F247B" w:rsidP="007F247B">
          <w:pPr>
            <w:pStyle w:val="8F424492A1A44BFE9F5CC6B3D1B40647"/>
          </w:pPr>
          <w:r>
            <w:rPr>
              <w:rStyle w:val="PlaceholderText"/>
            </w:rPr>
            <w:t>E</w:t>
          </w:r>
          <w:r w:rsidRPr="00D13C00">
            <w:rPr>
              <w:rStyle w:val="PlaceholderText"/>
            </w:rPr>
            <w:t>nter text</w:t>
          </w:r>
        </w:p>
      </w:docPartBody>
    </w:docPart>
    <w:docPart>
      <w:docPartPr>
        <w:name w:val="A379BB5B54A44650A56A8337E28F51F1"/>
        <w:category>
          <w:name w:val="General"/>
          <w:gallery w:val="placeholder"/>
        </w:category>
        <w:types>
          <w:type w:val="bbPlcHdr"/>
        </w:types>
        <w:behaviors>
          <w:behavior w:val="content"/>
        </w:behaviors>
        <w:guid w:val="{561C2AB3-3760-43BF-9978-F21F84508ECF}"/>
      </w:docPartPr>
      <w:docPartBody>
        <w:p w:rsidR="001C5B9C" w:rsidRDefault="007F247B" w:rsidP="007F247B">
          <w:pPr>
            <w:pStyle w:val="A379BB5B54A44650A56A8337E28F51F1"/>
          </w:pPr>
          <w:r>
            <w:rPr>
              <w:rStyle w:val="PlaceholderText"/>
            </w:rPr>
            <w:t>E</w:t>
          </w:r>
          <w:r w:rsidRPr="00D13C00">
            <w:rPr>
              <w:rStyle w:val="PlaceholderText"/>
            </w:rPr>
            <w:t>nter text</w:t>
          </w:r>
        </w:p>
      </w:docPartBody>
    </w:docPart>
    <w:docPart>
      <w:docPartPr>
        <w:name w:val="56D65B4F482F427FB283CAB2A6BDCAD2"/>
        <w:category>
          <w:name w:val="General"/>
          <w:gallery w:val="placeholder"/>
        </w:category>
        <w:types>
          <w:type w:val="bbPlcHdr"/>
        </w:types>
        <w:behaviors>
          <w:behavior w:val="content"/>
        </w:behaviors>
        <w:guid w:val="{40D7A3E9-79B9-4700-84F3-DDA5A2A3109A}"/>
      </w:docPartPr>
      <w:docPartBody>
        <w:p w:rsidR="001C5B9C" w:rsidRDefault="007F247B" w:rsidP="007F247B">
          <w:pPr>
            <w:pStyle w:val="56D65B4F482F427FB283CAB2A6BDCAD2"/>
          </w:pPr>
          <w:r>
            <w:rPr>
              <w:rStyle w:val="PlaceholderText"/>
            </w:rPr>
            <w:t>Enter text</w:t>
          </w:r>
        </w:p>
      </w:docPartBody>
    </w:docPart>
    <w:docPart>
      <w:docPartPr>
        <w:name w:val="606D2C31A447438CA756F789FD959E77"/>
        <w:category>
          <w:name w:val="General"/>
          <w:gallery w:val="placeholder"/>
        </w:category>
        <w:types>
          <w:type w:val="bbPlcHdr"/>
        </w:types>
        <w:behaviors>
          <w:behavior w:val="content"/>
        </w:behaviors>
        <w:guid w:val="{A8B343B5-7425-4D1A-8DF2-D020B640C23C}"/>
      </w:docPartPr>
      <w:docPartBody>
        <w:p w:rsidR="001C5B9C" w:rsidRDefault="007F247B" w:rsidP="007F247B">
          <w:pPr>
            <w:pStyle w:val="606D2C31A447438CA756F789FD959E77"/>
          </w:pPr>
          <w:r>
            <w:rPr>
              <w:rStyle w:val="PlaceholderText"/>
            </w:rPr>
            <w:t>E</w:t>
          </w:r>
          <w:r w:rsidRPr="00D13C00">
            <w:rPr>
              <w:rStyle w:val="PlaceholderText"/>
            </w:rPr>
            <w:t>nter text</w:t>
          </w:r>
        </w:p>
      </w:docPartBody>
    </w:docPart>
    <w:docPart>
      <w:docPartPr>
        <w:name w:val="AAB5171E0AA64353BD36C49023EAB12A"/>
        <w:category>
          <w:name w:val="General"/>
          <w:gallery w:val="placeholder"/>
        </w:category>
        <w:types>
          <w:type w:val="bbPlcHdr"/>
        </w:types>
        <w:behaviors>
          <w:behavior w:val="content"/>
        </w:behaviors>
        <w:guid w:val="{2F8A8CE6-6D1E-4DA5-B6D5-378E1C3FCBE1}"/>
      </w:docPartPr>
      <w:docPartBody>
        <w:p w:rsidR="001C5B9C" w:rsidRDefault="007F247B" w:rsidP="007F247B">
          <w:pPr>
            <w:pStyle w:val="AAB5171E0AA64353BD36C49023EAB12A"/>
          </w:pPr>
          <w:r>
            <w:rPr>
              <w:rStyle w:val="PlaceholderText"/>
            </w:rPr>
            <w:t>E</w:t>
          </w:r>
          <w:r w:rsidRPr="00D13C00">
            <w:rPr>
              <w:rStyle w:val="PlaceholderText"/>
            </w:rPr>
            <w:t>nter text</w:t>
          </w:r>
        </w:p>
      </w:docPartBody>
    </w:docPart>
    <w:docPart>
      <w:docPartPr>
        <w:name w:val="DEFBB00776954CC7ADD7524C0DB4CC76"/>
        <w:category>
          <w:name w:val="General"/>
          <w:gallery w:val="placeholder"/>
        </w:category>
        <w:types>
          <w:type w:val="bbPlcHdr"/>
        </w:types>
        <w:behaviors>
          <w:behavior w:val="content"/>
        </w:behaviors>
        <w:guid w:val="{ABA52B14-6F68-456D-A423-0D8E25B58741}"/>
      </w:docPartPr>
      <w:docPartBody>
        <w:p w:rsidR="001C5B9C" w:rsidRDefault="007F247B" w:rsidP="007F247B">
          <w:pPr>
            <w:pStyle w:val="DEFBB00776954CC7ADD7524C0DB4CC76"/>
          </w:pPr>
          <w:r>
            <w:rPr>
              <w:rStyle w:val="PlaceholderText"/>
            </w:rPr>
            <w:t>E</w:t>
          </w:r>
          <w:r w:rsidRPr="00D13C00">
            <w:rPr>
              <w:rStyle w:val="PlaceholderText"/>
            </w:rPr>
            <w:t>nter text</w:t>
          </w:r>
        </w:p>
      </w:docPartBody>
    </w:docPart>
    <w:docPart>
      <w:docPartPr>
        <w:name w:val="D32502A54C304010971D85808A1001FF"/>
        <w:category>
          <w:name w:val="General"/>
          <w:gallery w:val="placeholder"/>
        </w:category>
        <w:types>
          <w:type w:val="bbPlcHdr"/>
        </w:types>
        <w:behaviors>
          <w:behavior w:val="content"/>
        </w:behaviors>
        <w:guid w:val="{566E8C63-0FEC-4B84-9F4A-B3603470A6AB}"/>
      </w:docPartPr>
      <w:docPartBody>
        <w:p w:rsidR="001C5B9C" w:rsidRDefault="007F247B" w:rsidP="007F247B">
          <w:pPr>
            <w:pStyle w:val="D32502A54C304010971D85808A1001FF"/>
          </w:pPr>
          <w:r>
            <w:rPr>
              <w:rStyle w:val="PlaceholderText"/>
            </w:rPr>
            <w:t>E</w:t>
          </w:r>
          <w:r w:rsidRPr="00D13C00">
            <w:rPr>
              <w:rStyle w:val="PlaceholderText"/>
            </w:rPr>
            <w:t>nter text</w:t>
          </w:r>
        </w:p>
      </w:docPartBody>
    </w:docPart>
    <w:docPart>
      <w:docPartPr>
        <w:name w:val="C6C81434CF5A419B86C44B0B8CAE4B3A"/>
        <w:category>
          <w:name w:val="General"/>
          <w:gallery w:val="placeholder"/>
        </w:category>
        <w:types>
          <w:type w:val="bbPlcHdr"/>
        </w:types>
        <w:behaviors>
          <w:behavior w:val="content"/>
        </w:behaviors>
        <w:guid w:val="{66DEC8D5-F574-434F-93C4-4D131A23AB08}"/>
      </w:docPartPr>
      <w:docPartBody>
        <w:p w:rsidR="001C5B9C" w:rsidRDefault="007F247B" w:rsidP="007F247B">
          <w:pPr>
            <w:pStyle w:val="C6C81434CF5A419B86C44B0B8CAE4B3A"/>
          </w:pPr>
          <w:r>
            <w:rPr>
              <w:rStyle w:val="PlaceholderText"/>
            </w:rPr>
            <w:t>E</w:t>
          </w:r>
          <w:r w:rsidRPr="00D13C00">
            <w:rPr>
              <w:rStyle w:val="PlaceholderText"/>
            </w:rPr>
            <w:t>nter text</w:t>
          </w:r>
        </w:p>
      </w:docPartBody>
    </w:docPart>
    <w:docPart>
      <w:docPartPr>
        <w:name w:val="457A67D23AD44FE6B00754114439743B"/>
        <w:category>
          <w:name w:val="General"/>
          <w:gallery w:val="placeholder"/>
        </w:category>
        <w:types>
          <w:type w:val="bbPlcHdr"/>
        </w:types>
        <w:behaviors>
          <w:behavior w:val="content"/>
        </w:behaviors>
        <w:guid w:val="{3C9C7AAF-15B8-4166-8DA2-487E183D4018}"/>
      </w:docPartPr>
      <w:docPartBody>
        <w:p w:rsidR="001C5B9C" w:rsidRDefault="007F247B" w:rsidP="007F247B">
          <w:pPr>
            <w:pStyle w:val="457A67D23AD44FE6B00754114439743B"/>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115D2E"/>
    <w:rsid w:val="001B2909"/>
    <w:rsid w:val="001C5B9C"/>
    <w:rsid w:val="00386DDF"/>
    <w:rsid w:val="006764FA"/>
    <w:rsid w:val="00770D4B"/>
    <w:rsid w:val="007F247B"/>
    <w:rsid w:val="00830AB1"/>
    <w:rsid w:val="00884CFE"/>
    <w:rsid w:val="008D62DA"/>
    <w:rsid w:val="008F76E7"/>
    <w:rsid w:val="009B562B"/>
    <w:rsid w:val="009C32E2"/>
    <w:rsid w:val="009D2A43"/>
    <w:rsid w:val="00A62A85"/>
    <w:rsid w:val="00C464AA"/>
    <w:rsid w:val="00C828EE"/>
    <w:rsid w:val="00CF7C3D"/>
    <w:rsid w:val="00D32424"/>
    <w:rsid w:val="00D755CA"/>
    <w:rsid w:val="00DF0FB5"/>
    <w:rsid w:val="00EE1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47B"/>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EC12AF3039344C45B182E06E5AE82918">
    <w:name w:val="EC12AF3039344C45B182E06E5AE82918"/>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1066340174C444D09FB317021E9BD42D">
    <w:name w:val="1066340174C444D09FB317021E9BD42D"/>
    <w:rsid w:val="00D755CA"/>
  </w:style>
  <w:style w:type="paragraph" w:customStyle="1" w:styleId="8AD297871F09437581656F95539F8151">
    <w:name w:val="8AD297871F09437581656F95539F8151"/>
    <w:rsid w:val="00D755CA"/>
  </w:style>
  <w:style w:type="paragraph" w:customStyle="1" w:styleId="FC1BEF3796BB4A1CBF5B1EFE8F990A1C">
    <w:name w:val="FC1BEF3796BB4A1CBF5B1EFE8F990A1C"/>
    <w:rsid w:val="00D755CA"/>
  </w:style>
  <w:style w:type="paragraph" w:customStyle="1" w:styleId="3F208376EC6D45E9AB177FEEB948DAF3">
    <w:name w:val="3F208376EC6D45E9AB177FEEB948DAF3"/>
    <w:rsid w:val="00D755CA"/>
  </w:style>
  <w:style w:type="paragraph" w:customStyle="1" w:styleId="5B1BC39BC75947FC86BD513CD046CE6E">
    <w:name w:val="5B1BC39BC75947FC86BD513CD046CE6E"/>
    <w:rsid w:val="00D755CA"/>
  </w:style>
  <w:style w:type="paragraph" w:customStyle="1" w:styleId="D8346889F70C436B9DB0DEBE1484DA7F">
    <w:name w:val="D8346889F70C436B9DB0DEBE1484DA7F"/>
    <w:rsid w:val="00D755CA"/>
  </w:style>
  <w:style w:type="paragraph" w:customStyle="1" w:styleId="C7D9F2A904C643299C37CFB89E6E2EB4">
    <w:name w:val="C7D9F2A904C643299C37CFB89E6E2EB4"/>
    <w:rsid w:val="00D755CA"/>
  </w:style>
  <w:style w:type="paragraph" w:customStyle="1" w:styleId="8A21F24C7A4940A6A6253DD601305791">
    <w:name w:val="8A21F24C7A4940A6A6253DD601305791"/>
    <w:rsid w:val="00D755CA"/>
  </w:style>
  <w:style w:type="paragraph" w:customStyle="1" w:styleId="9463E6277C644ED2831459325E01889F">
    <w:name w:val="9463E6277C644ED2831459325E01889F"/>
    <w:rsid w:val="00D755CA"/>
  </w:style>
  <w:style w:type="paragraph" w:customStyle="1" w:styleId="33106F2B6A54421D84C1EE9E03FC541F">
    <w:name w:val="33106F2B6A54421D84C1EE9E03FC541F"/>
    <w:rsid w:val="00D755CA"/>
  </w:style>
  <w:style w:type="paragraph" w:customStyle="1" w:styleId="2A9EF54DDEA24B70B4C1327E5ED38C9D">
    <w:name w:val="2A9EF54DDEA24B70B4C1327E5ED38C9D"/>
    <w:rsid w:val="00D755CA"/>
  </w:style>
  <w:style w:type="paragraph" w:customStyle="1" w:styleId="8F13A09EDB1A4908BEF237FAE212C1BC">
    <w:name w:val="8F13A09EDB1A4908BEF237FAE212C1BC"/>
    <w:rsid w:val="00D755CA"/>
  </w:style>
  <w:style w:type="paragraph" w:customStyle="1" w:styleId="DE4C0730004542D28E0E0EC17DB2B7BB">
    <w:name w:val="DE4C0730004542D28E0E0EC17DB2B7BB"/>
    <w:rsid w:val="00D755CA"/>
  </w:style>
  <w:style w:type="paragraph" w:customStyle="1" w:styleId="C03C797615394125AB7DCB9329EEAA4D">
    <w:name w:val="C03C797615394125AB7DCB9329EEAA4D"/>
    <w:rsid w:val="00D755CA"/>
  </w:style>
  <w:style w:type="paragraph" w:customStyle="1" w:styleId="0199574AAA404331841A476C492C340C">
    <w:name w:val="0199574AAA404331841A476C492C340C"/>
    <w:rsid w:val="00D755CA"/>
  </w:style>
  <w:style w:type="paragraph" w:customStyle="1" w:styleId="7281D08A500E4C8DA3E4C7D24E8CE56F">
    <w:name w:val="7281D08A500E4C8DA3E4C7D24E8CE56F"/>
    <w:rsid w:val="00D755CA"/>
  </w:style>
  <w:style w:type="paragraph" w:customStyle="1" w:styleId="8400A0A48BC541BBBC280933CE5795ED">
    <w:name w:val="8400A0A48BC541BBBC280933CE5795ED"/>
    <w:rsid w:val="00D755CA"/>
  </w:style>
  <w:style w:type="paragraph" w:customStyle="1" w:styleId="097A3840BFB04EB3904EC1B46359FFEC">
    <w:name w:val="097A3840BFB04EB3904EC1B46359FFEC"/>
    <w:rsid w:val="00D755CA"/>
  </w:style>
  <w:style w:type="paragraph" w:customStyle="1" w:styleId="013D71F811874C52A694F649F1782358">
    <w:name w:val="013D71F811874C52A694F649F1782358"/>
    <w:rsid w:val="00D755CA"/>
  </w:style>
  <w:style w:type="paragraph" w:customStyle="1" w:styleId="B41ADB820637490B93CAAE8313562A5F">
    <w:name w:val="B41ADB820637490B93CAAE8313562A5F"/>
    <w:rsid w:val="00D755CA"/>
  </w:style>
  <w:style w:type="paragraph" w:customStyle="1" w:styleId="87AE575E2BF949E0A9F00BD7FC5257B1">
    <w:name w:val="87AE575E2BF949E0A9F00BD7FC5257B1"/>
    <w:rsid w:val="00D755CA"/>
  </w:style>
  <w:style w:type="paragraph" w:customStyle="1" w:styleId="8C2FF72602BC4070922D106FB0273DC0">
    <w:name w:val="8C2FF72602BC4070922D106FB0273DC0"/>
    <w:rsid w:val="00D755CA"/>
  </w:style>
  <w:style w:type="paragraph" w:customStyle="1" w:styleId="7990D9D8256F4F029BCAFB9172155209">
    <w:name w:val="7990D9D8256F4F029BCAFB9172155209"/>
    <w:rsid w:val="00D755CA"/>
  </w:style>
  <w:style w:type="paragraph" w:customStyle="1" w:styleId="513E1DAE878042BA888A7FFB8EA848EC">
    <w:name w:val="513E1DAE878042BA888A7FFB8EA848EC"/>
    <w:rsid w:val="00D755CA"/>
  </w:style>
  <w:style w:type="paragraph" w:customStyle="1" w:styleId="84EE3C6F1B1C43C78C9B28B3A64D185A">
    <w:name w:val="84EE3C6F1B1C43C78C9B28B3A64D185A"/>
    <w:rsid w:val="00D755CA"/>
  </w:style>
  <w:style w:type="paragraph" w:customStyle="1" w:styleId="756FD49BF51C44F09F94860644404B4D">
    <w:name w:val="756FD49BF51C44F09F94860644404B4D"/>
    <w:rsid w:val="00A62A85"/>
  </w:style>
  <w:style w:type="paragraph" w:customStyle="1" w:styleId="90DBAFCEA8D24807A7434B5A0AD8F157">
    <w:name w:val="90DBAFCEA8D24807A7434B5A0AD8F157"/>
    <w:rsid w:val="00A62A85"/>
  </w:style>
  <w:style w:type="paragraph" w:customStyle="1" w:styleId="B9BEC4A0A8FE4FBEA3491B499751890A">
    <w:name w:val="B9BEC4A0A8FE4FBEA3491B499751890A"/>
    <w:rsid w:val="00A62A85"/>
  </w:style>
  <w:style w:type="paragraph" w:customStyle="1" w:styleId="7E4F43BB0A88496ABD2AE134EA1E6132">
    <w:name w:val="7E4F43BB0A88496ABD2AE134EA1E6132"/>
    <w:rsid w:val="00A62A85"/>
  </w:style>
  <w:style w:type="paragraph" w:customStyle="1" w:styleId="A6668183C4B4448282956F0634C8879E">
    <w:name w:val="A6668183C4B4448282956F0634C8879E"/>
    <w:rsid w:val="00A62A85"/>
  </w:style>
  <w:style w:type="paragraph" w:customStyle="1" w:styleId="F20A6A0C7E0E48FC9333363D36E7378B">
    <w:name w:val="F20A6A0C7E0E48FC9333363D36E7378B"/>
    <w:rsid w:val="00A62A85"/>
  </w:style>
  <w:style w:type="paragraph" w:customStyle="1" w:styleId="01B55743502B42E9851E8E135AC61B50">
    <w:name w:val="01B55743502B42E9851E8E135AC61B50"/>
    <w:rsid w:val="00A62A85"/>
  </w:style>
  <w:style w:type="paragraph" w:customStyle="1" w:styleId="3FB0CFECB65A4455BE934DCCEE30523F">
    <w:name w:val="3FB0CFECB65A4455BE934DCCEE30523F"/>
    <w:rsid w:val="00A62A85"/>
  </w:style>
  <w:style w:type="paragraph" w:customStyle="1" w:styleId="DE40BCD821004AB491BFF7C5DD6401DF">
    <w:name w:val="DE40BCD821004AB491BFF7C5DD6401DF"/>
    <w:rsid w:val="00A62A85"/>
  </w:style>
  <w:style w:type="paragraph" w:customStyle="1" w:styleId="3CB6F98AE44941D7959745B740477C0D">
    <w:name w:val="3CB6F98AE44941D7959745B740477C0D"/>
    <w:rsid w:val="00A62A85"/>
  </w:style>
  <w:style w:type="paragraph" w:customStyle="1" w:styleId="24C91883EE6540048F45F51FA3F91B03">
    <w:name w:val="24C91883EE6540048F45F51FA3F91B03"/>
    <w:rsid w:val="00A62A85"/>
  </w:style>
  <w:style w:type="paragraph" w:customStyle="1" w:styleId="092B33CFD54A4B868318C3ECE0D5B4AB">
    <w:name w:val="092B33CFD54A4B868318C3ECE0D5B4AB"/>
    <w:rsid w:val="00A62A85"/>
  </w:style>
  <w:style w:type="paragraph" w:customStyle="1" w:styleId="F49F5AB45EB04492AA4CFBA827A6071D">
    <w:name w:val="F49F5AB45EB04492AA4CFBA827A6071D"/>
    <w:rsid w:val="00A62A85"/>
  </w:style>
  <w:style w:type="paragraph" w:customStyle="1" w:styleId="B3F95E6D536848BAA385874AD3480717">
    <w:name w:val="B3F95E6D536848BAA385874AD3480717"/>
    <w:rsid w:val="00A62A85"/>
  </w:style>
  <w:style w:type="paragraph" w:customStyle="1" w:styleId="93A3444187154ED49E2AC3D5B927EA0A">
    <w:name w:val="93A3444187154ED49E2AC3D5B927EA0A"/>
    <w:rsid w:val="00A62A85"/>
  </w:style>
  <w:style w:type="paragraph" w:customStyle="1" w:styleId="665E7D71F4BF44CABB37F8505921A3DD">
    <w:name w:val="665E7D71F4BF44CABB37F8505921A3DD"/>
    <w:rsid w:val="00A62A85"/>
  </w:style>
  <w:style w:type="paragraph" w:customStyle="1" w:styleId="E44BB5A6C1FC4AD2B99BD957015F9DCA">
    <w:name w:val="E44BB5A6C1FC4AD2B99BD957015F9DCA"/>
    <w:rsid w:val="00A62A85"/>
  </w:style>
  <w:style w:type="paragraph" w:customStyle="1" w:styleId="9D8607E368E64B70A078D85D1CE52525">
    <w:name w:val="9D8607E368E64B70A078D85D1CE52525"/>
    <w:rsid w:val="007F247B"/>
  </w:style>
  <w:style w:type="paragraph" w:customStyle="1" w:styleId="292DD69C6AC94E85A72722D5A265008F">
    <w:name w:val="292DD69C6AC94E85A72722D5A265008F"/>
    <w:rsid w:val="007F247B"/>
  </w:style>
  <w:style w:type="paragraph" w:customStyle="1" w:styleId="4B7BCEC194FB4948962CE694B9B349E7">
    <w:name w:val="4B7BCEC194FB4948962CE694B9B349E7"/>
    <w:rsid w:val="007F247B"/>
  </w:style>
  <w:style w:type="paragraph" w:customStyle="1" w:styleId="A71F640F107041B28D1A67FE997AD98A">
    <w:name w:val="A71F640F107041B28D1A67FE997AD98A"/>
    <w:rsid w:val="007F247B"/>
  </w:style>
  <w:style w:type="paragraph" w:customStyle="1" w:styleId="B54D4291ECE9480198A338F19C404201">
    <w:name w:val="B54D4291ECE9480198A338F19C404201"/>
    <w:rsid w:val="007F247B"/>
  </w:style>
  <w:style w:type="paragraph" w:customStyle="1" w:styleId="53FEF8D3A1F44B22B17EA10BF2619E40">
    <w:name w:val="53FEF8D3A1F44B22B17EA10BF2619E40"/>
    <w:rsid w:val="007F247B"/>
  </w:style>
  <w:style w:type="paragraph" w:customStyle="1" w:styleId="F89FA75686974B5281AB92CA9A5C3C2B">
    <w:name w:val="F89FA75686974B5281AB92CA9A5C3C2B"/>
    <w:rsid w:val="007F247B"/>
  </w:style>
  <w:style w:type="paragraph" w:customStyle="1" w:styleId="8A6596C1B1C14EA3854C63FC177A0D2C">
    <w:name w:val="8A6596C1B1C14EA3854C63FC177A0D2C"/>
    <w:rsid w:val="007F247B"/>
  </w:style>
  <w:style w:type="paragraph" w:customStyle="1" w:styleId="16908C0981F74A1B9B34C7EB19A60DF6">
    <w:name w:val="16908C0981F74A1B9B34C7EB19A60DF6"/>
    <w:rsid w:val="007F247B"/>
  </w:style>
  <w:style w:type="paragraph" w:customStyle="1" w:styleId="79FCC57FD4CE4FDDBC68E3B1F2628C62">
    <w:name w:val="79FCC57FD4CE4FDDBC68E3B1F2628C62"/>
    <w:rsid w:val="007F247B"/>
  </w:style>
  <w:style w:type="paragraph" w:customStyle="1" w:styleId="BA937A7120614E369C429ED6CCA9AC5E">
    <w:name w:val="BA937A7120614E369C429ED6CCA9AC5E"/>
    <w:rsid w:val="007F247B"/>
  </w:style>
  <w:style w:type="paragraph" w:customStyle="1" w:styleId="34916D59DB0747FDBBC4B3D6E203A07E">
    <w:name w:val="34916D59DB0747FDBBC4B3D6E203A07E"/>
    <w:rsid w:val="007F247B"/>
  </w:style>
  <w:style w:type="paragraph" w:customStyle="1" w:styleId="8938BC7C8B2D4E07BAFC960A5878C4ED">
    <w:name w:val="8938BC7C8B2D4E07BAFC960A5878C4ED"/>
    <w:rsid w:val="007F247B"/>
  </w:style>
  <w:style w:type="paragraph" w:customStyle="1" w:styleId="84876F5B72CF4124937C3D3B92420FEF">
    <w:name w:val="84876F5B72CF4124937C3D3B92420FEF"/>
    <w:rsid w:val="007F247B"/>
  </w:style>
  <w:style w:type="paragraph" w:customStyle="1" w:styleId="47B8B82BBA864771B43C0B5D632E4A55">
    <w:name w:val="47B8B82BBA864771B43C0B5D632E4A55"/>
    <w:rsid w:val="007F247B"/>
  </w:style>
  <w:style w:type="paragraph" w:customStyle="1" w:styleId="3D523CD525E14361ACD58CB8B61CA469">
    <w:name w:val="3D523CD525E14361ACD58CB8B61CA469"/>
    <w:rsid w:val="007F247B"/>
  </w:style>
  <w:style w:type="paragraph" w:customStyle="1" w:styleId="1C5BA00805AC4662AF5E3B73D6F63B91">
    <w:name w:val="1C5BA00805AC4662AF5E3B73D6F63B91"/>
    <w:rsid w:val="007F247B"/>
  </w:style>
  <w:style w:type="paragraph" w:customStyle="1" w:styleId="415101CC6FB645C4A31519A88B220078">
    <w:name w:val="415101CC6FB645C4A31519A88B220078"/>
    <w:rsid w:val="007F247B"/>
  </w:style>
  <w:style w:type="paragraph" w:customStyle="1" w:styleId="2C7F5D0B651F4288A0DE96BF868F9A0D">
    <w:name w:val="2C7F5D0B651F4288A0DE96BF868F9A0D"/>
    <w:rsid w:val="007F247B"/>
  </w:style>
  <w:style w:type="paragraph" w:customStyle="1" w:styleId="8F424492A1A44BFE9F5CC6B3D1B40647">
    <w:name w:val="8F424492A1A44BFE9F5CC6B3D1B40647"/>
    <w:rsid w:val="007F247B"/>
  </w:style>
  <w:style w:type="paragraph" w:customStyle="1" w:styleId="A379BB5B54A44650A56A8337E28F51F1">
    <w:name w:val="A379BB5B54A44650A56A8337E28F51F1"/>
    <w:rsid w:val="007F247B"/>
  </w:style>
  <w:style w:type="paragraph" w:customStyle="1" w:styleId="56D65B4F482F427FB283CAB2A6BDCAD2">
    <w:name w:val="56D65B4F482F427FB283CAB2A6BDCAD2"/>
    <w:rsid w:val="007F247B"/>
  </w:style>
  <w:style w:type="paragraph" w:customStyle="1" w:styleId="606D2C31A447438CA756F789FD959E77">
    <w:name w:val="606D2C31A447438CA756F789FD959E77"/>
    <w:rsid w:val="007F247B"/>
  </w:style>
  <w:style w:type="paragraph" w:customStyle="1" w:styleId="AAB5171E0AA64353BD36C49023EAB12A">
    <w:name w:val="AAB5171E0AA64353BD36C49023EAB12A"/>
    <w:rsid w:val="007F247B"/>
  </w:style>
  <w:style w:type="paragraph" w:customStyle="1" w:styleId="DEFBB00776954CC7ADD7524C0DB4CC76">
    <w:name w:val="DEFBB00776954CC7ADD7524C0DB4CC76"/>
    <w:rsid w:val="007F247B"/>
  </w:style>
  <w:style w:type="paragraph" w:customStyle="1" w:styleId="D32502A54C304010971D85808A1001FF">
    <w:name w:val="D32502A54C304010971D85808A1001FF"/>
    <w:rsid w:val="007F247B"/>
  </w:style>
  <w:style w:type="paragraph" w:customStyle="1" w:styleId="C6C81434CF5A419B86C44B0B8CAE4B3A">
    <w:name w:val="C6C81434CF5A419B86C44B0B8CAE4B3A"/>
    <w:rsid w:val="007F247B"/>
  </w:style>
  <w:style w:type="paragraph" w:customStyle="1" w:styleId="457A67D23AD44FE6B00754114439743B">
    <w:name w:val="457A67D23AD44FE6B00754114439743B"/>
    <w:rsid w:val="007F2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86A4-2265-4018-BDF4-6E0F003C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Indemnity Proposal Form 2021</Template>
  <TotalTime>64</TotalTime>
  <Pages>10</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20</cp:revision>
  <cp:lastPrinted>2017-06-19T21:40:00Z</cp:lastPrinted>
  <dcterms:created xsi:type="dcterms:W3CDTF">2019-03-10T06:54:00Z</dcterms:created>
  <dcterms:modified xsi:type="dcterms:W3CDTF">2021-10-07T05:50:00Z</dcterms:modified>
</cp:coreProperties>
</file>